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305" w14:textId="77777777" w:rsidR="00834483" w:rsidRPr="00BA0C4F" w:rsidRDefault="00BA0C4F">
      <w:pPr>
        <w:pStyle w:val="Body"/>
        <w:jc w:val="center"/>
        <w:rPr>
          <w:b/>
          <w:bCs/>
          <w:lang w:val="en-GB"/>
        </w:rPr>
      </w:pPr>
      <w:r w:rsidRPr="00BA0C4F">
        <w:rPr>
          <w:b/>
          <w:bCs/>
          <w:lang w:val="en-GB"/>
        </w:rPr>
        <w:t>NHS Business Services Authority</w:t>
      </w:r>
    </w:p>
    <w:p w14:paraId="67838841" w14:textId="1161573B" w:rsidR="00834483" w:rsidRPr="00BA0C4F" w:rsidRDefault="00834483" w:rsidP="00445D4E">
      <w:pPr>
        <w:pStyle w:val="Body"/>
        <w:rPr>
          <w:b/>
          <w:bCs/>
          <w:lang w:val="en-GB"/>
        </w:rPr>
      </w:pPr>
    </w:p>
    <w:p w14:paraId="4DDF2388" w14:textId="62D41559" w:rsidR="006D13C6" w:rsidRPr="00047165" w:rsidRDefault="00047165" w:rsidP="006D13C6">
      <w:pPr>
        <w:pStyle w:val="Body"/>
        <w:jc w:val="center"/>
        <w:rPr>
          <w:b/>
          <w:bCs/>
          <w:highlight w:val="lightGray"/>
          <w:lang w:val="en-GB"/>
        </w:rPr>
      </w:pPr>
      <w:r w:rsidRPr="00047165">
        <w:rPr>
          <w:b/>
          <w:bCs/>
          <w:highlight w:val="lightGray"/>
          <w:lang w:val="en-GB"/>
        </w:rPr>
        <w:t>Summary of</w:t>
      </w:r>
      <w:r w:rsidR="006D13C6" w:rsidRPr="00047165">
        <w:rPr>
          <w:b/>
          <w:bCs/>
          <w:highlight w:val="lightGray"/>
          <w:lang w:val="en-GB"/>
        </w:rPr>
        <w:t xml:space="preserve"> Minutes of the NHSBSA Board Meeting</w:t>
      </w:r>
    </w:p>
    <w:p w14:paraId="5969DF27" w14:textId="670E0248" w:rsidR="00FC1B61" w:rsidRDefault="006D13C6" w:rsidP="008535A0">
      <w:pPr>
        <w:pStyle w:val="Body"/>
        <w:jc w:val="center"/>
        <w:rPr>
          <w:b/>
          <w:bCs/>
          <w:lang w:val="en-GB"/>
        </w:rPr>
      </w:pPr>
      <w:r w:rsidRPr="00047165">
        <w:rPr>
          <w:b/>
          <w:bCs/>
          <w:highlight w:val="lightGray"/>
          <w:lang w:val="en-GB"/>
        </w:rPr>
        <w:t xml:space="preserve">held at </w:t>
      </w:r>
      <w:r w:rsidR="00671A78" w:rsidRPr="00047165">
        <w:rPr>
          <w:b/>
          <w:bCs/>
          <w:highlight w:val="lightGray"/>
          <w:lang w:val="en-GB"/>
        </w:rPr>
        <w:t>2</w:t>
      </w:r>
      <w:r w:rsidR="00917127" w:rsidRPr="00047165">
        <w:rPr>
          <w:b/>
          <w:bCs/>
          <w:highlight w:val="lightGray"/>
          <w:lang w:val="en-GB"/>
        </w:rPr>
        <w:t>.</w:t>
      </w:r>
      <w:r w:rsidR="00671A78" w:rsidRPr="00047165">
        <w:rPr>
          <w:b/>
          <w:bCs/>
          <w:highlight w:val="lightGray"/>
          <w:lang w:val="en-GB"/>
        </w:rPr>
        <w:t>3</w:t>
      </w:r>
      <w:r w:rsidR="00917127" w:rsidRPr="00047165">
        <w:rPr>
          <w:b/>
          <w:bCs/>
          <w:highlight w:val="lightGray"/>
          <w:lang w:val="en-GB"/>
        </w:rPr>
        <w:t>0</w:t>
      </w:r>
      <w:r w:rsidR="00671A78" w:rsidRPr="00047165">
        <w:rPr>
          <w:b/>
          <w:bCs/>
          <w:highlight w:val="lightGray"/>
          <w:lang w:val="en-GB"/>
        </w:rPr>
        <w:t>p</w:t>
      </w:r>
      <w:r w:rsidRPr="00047165">
        <w:rPr>
          <w:b/>
          <w:bCs/>
          <w:highlight w:val="lightGray"/>
          <w:lang w:val="en-GB"/>
        </w:rPr>
        <w:t xml:space="preserve">m on </w:t>
      </w:r>
      <w:r w:rsidR="00671A78" w:rsidRPr="00047165">
        <w:rPr>
          <w:b/>
          <w:bCs/>
          <w:highlight w:val="lightGray"/>
          <w:lang w:val="en-GB"/>
        </w:rPr>
        <w:t>7</w:t>
      </w:r>
      <w:r w:rsidRPr="00047165">
        <w:rPr>
          <w:b/>
          <w:bCs/>
          <w:highlight w:val="lightGray"/>
          <w:lang w:val="en-GB"/>
        </w:rPr>
        <w:t xml:space="preserve"> </w:t>
      </w:r>
      <w:r w:rsidR="006A0198" w:rsidRPr="00047165">
        <w:rPr>
          <w:b/>
          <w:bCs/>
          <w:highlight w:val="lightGray"/>
          <w:lang w:val="en-GB"/>
        </w:rPr>
        <w:t>Ju</w:t>
      </w:r>
      <w:r w:rsidR="00671A78" w:rsidRPr="00047165">
        <w:rPr>
          <w:b/>
          <w:bCs/>
          <w:highlight w:val="lightGray"/>
          <w:lang w:val="en-GB"/>
        </w:rPr>
        <w:t>ly</w:t>
      </w:r>
      <w:r w:rsidRPr="00047165">
        <w:rPr>
          <w:b/>
          <w:bCs/>
          <w:highlight w:val="lightGray"/>
          <w:lang w:val="en-GB"/>
        </w:rPr>
        <w:t xml:space="preserve"> 202</w:t>
      </w:r>
      <w:r w:rsidR="008535A0" w:rsidRPr="00047165">
        <w:rPr>
          <w:b/>
          <w:bCs/>
          <w:highlight w:val="lightGray"/>
          <w:lang w:val="en-GB"/>
        </w:rPr>
        <w:t>2</w:t>
      </w:r>
      <w:r w:rsidRPr="00047165">
        <w:rPr>
          <w:b/>
          <w:bCs/>
          <w:highlight w:val="lightGray"/>
          <w:lang w:val="en-GB"/>
        </w:rPr>
        <w:t xml:space="preserve"> </w:t>
      </w:r>
      <w:r w:rsidR="00671A78" w:rsidRPr="00047165">
        <w:rPr>
          <w:b/>
          <w:bCs/>
          <w:highlight w:val="lightGray"/>
          <w:lang w:val="en-GB"/>
        </w:rPr>
        <w:t>via video conference</w:t>
      </w:r>
    </w:p>
    <w:p w14:paraId="09AB8A45" w14:textId="77777777" w:rsidR="00081C10" w:rsidRPr="008535A0" w:rsidRDefault="00081C10" w:rsidP="008535A0">
      <w:pPr>
        <w:pStyle w:val="Body"/>
        <w:jc w:val="center"/>
        <w:rPr>
          <w:b/>
          <w:bCs/>
          <w:lang w:val="en-GB"/>
        </w:rPr>
      </w:pPr>
    </w:p>
    <w:p w14:paraId="08CAF412" w14:textId="77777777" w:rsidR="00834483" w:rsidRPr="001308C8" w:rsidRDefault="00BA0C4F">
      <w:pPr>
        <w:pStyle w:val="Body"/>
        <w:jc w:val="both"/>
        <w:rPr>
          <w:b/>
          <w:bCs/>
          <w:u w:val="single"/>
          <w:lang w:val="en-GB"/>
        </w:rPr>
      </w:pPr>
      <w:r w:rsidRPr="001308C8">
        <w:rPr>
          <w:b/>
          <w:bCs/>
          <w:u w:val="single"/>
          <w:lang w:val="en-GB"/>
        </w:rPr>
        <w:t>Present</w:t>
      </w:r>
      <w:r w:rsidRPr="001308C8">
        <w:rPr>
          <w:b/>
          <w:bCs/>
          <w:lang w:val="en-GB"/>
        </w:rPr>
        <w:t>:</w:t>
      </w:r>
    </w:p>
    <w:p w14:paraId="6D01F94E" w14:textId="77777777" w:rsidR="00834483" w:rsidRPr="001308C8" w:rsidRDefault="00834483">
      <w:pPr>
        <w:pStyle w:val="Body"/>
        <w:jc w:val="both"/>
        <w:rPr>
          <w:lang w:val="en-GB"/>
        </w:rPr>
      </w:pPr>
    </w:p>
    <w:p w14:paraId="5136E196" w14:textId="4A9C1EE4" w:rsidR="00890B0A" w:rsidRPr="001308C8" w:rsidRDefault="006A0198" w:rsidP="00C42583">
      <w:pPr>
        <w:pStyle w:val="Body"/>
        <w:ind w:left="720"/>
        <w:jc w:val="both"/>
        <w:rPr>
          <w:lang w:val="en-GB"/>
        </w:rPr>
      </w:pPr>
      <w:r w:rsidRPr="001308C8">
        <w:rPr>
          <w:lang w:val="en-GB"/>
        </w:rPr>
        <w:t>Sue Douthwaite</w:t>
      </w:r>
      <w:r w:rsidR="00890B0A" w:rsidRPr="001308C8">
        <w:rPr>
          <w:lang w:val="en-GB"/>
        </w:rPr>
        <w:tab/>
      </w:r>
      <w:r w:rsidR="00890B0A" w:rsidRPr="001308C8">
        <w:rPr>
          <w:lang w:val="en-GB"/>
        </w:rPr>
        <w:tab/>
        <w:t>Chair</w:t>
      </w:r>
    </w:p>
    <w:p w14:paraId="1074DCE7" w14:textId="24C0C55B" w:rsidR="00EA1C90" w:rsidRPr="001308C8" w:rsidRDefault="00EC310E">
      <w:pPr>
        <w:pStyle w:val="Body"/>
        <w:ind w:left="720"/>
        <w:jc w:val="both"/>
        <w:rPr>
          <w:lang w:val="en-GB"/>
        </w:rPr>
      </w:pPr>
      <w:r w:rsidRPr="001308C8">
        <w:rPr>
          <w:lang w:val="en-GB"/>
        </w:rPr>
        <w:t>Michael Brodie</w:t>
      </w:r>
      <w:r w:rsidR="00370B27" w:rsidRPr="001308C8">
        <w:rPr>
          <w:lang w:val="en-GB"/>
        </w:rPr>
        <w:t xml:space="preserve"> </w:t>
      </w:r>
      <w:r w:rsidR="00BA0C4F" w:rsidRPr="001308C8">
        <w:rPr>
          <w:lang w:val="en-GB"/>
        </w:rPr>
        <w:tab/>
      </w:r>
      <w:r w:rsidR="00BA0C4F" w:rsidRPr="001308C8">
        <w:rPr>
          <w:lang w:val="en-GB"/>
        </w:rPr>
        <w:tab/>
        <w:t>Chief Executive</w:t>
      </w:r>
    </w:p>
    <w:p w14:paraId="47D32596" w14:textId="5E5AA7EF" w:rsidR="006B6EAA" w:rsidRPr="001308C8" w:rsidRDefault="006B6EAA" w:rsidP="00E61FEA">
      <w:pPr>
        <w:pStyle w:val="Body"/>
        <w:ind w:left="3600" w:hanging="2880"/>
        <w:jc w:val="both"/>
        <w:rPr>
          <w:lang w:val="en-GB"/>
        </w:rPr>
      </w:pPr>
      <w:r w:rsidRPr="001308C8">
        <w:rPr>
          <w:lang w:val="en-GB"/>
        </w:rPr>
        <w:t>Debra Bailey</w:t>
      </w:r>
      <w:r w:rsidRPr="001308C8">
        <w:rPr>
          <w:lang w:val="en-GB"/>
        </w:rPr>
        <w:tab/>
        <w:t>Non-Executive Director</w:t>
      </w:r>
    </w:p>
    <w:p w14:paraId="56E951C4" w14:textId="3903B87D" w:rsidR="00BF2B41" w:rsidRPr="001308C8" w:rsidRDefault="00BF2B41" w:rsidP="00E61FEA">
      <w:pPr>
        <w:pStyle w:val="Body"/>
        <w:ind w:left="3600" w:hanging="2880"/>
        <w:jc w:val="both"/>
        <w:rPr>
          <w:lang w:val="en-GB"/>
        </w:rPr>
      </w:pPr>
      <w:r w:rsidRPr="001308C8">
        <w:rPr>
          <w:lang w:val="en-GB"/>
        </w:rPr>
        <w:t xml:space="preserve">Mark </w:t>
      </w:r>
      <w:proofErr w:type="spellStart"/>
      <w:r w:rsidRPr="001308C8">
        <w:rPr>
          <w:lang w:val="en-GB"/>
        </w:rPr>
        <w:t>Ellerby</w:t>
      </w:r>
      <w:proofErr w:type="spellEnd"/>
      <w:r w:rsidRPr="001308C8">
        <w:rPr>
          <w:lang w:val="en-GB"/>
        </w:rPr>
        <w:tab/>
        <w:t>Non-Executive Director</w:t>
      </w:r>
    </w:p>
    <w:p w14:paraId="3A576FF5" w14:textId="0F3677A4" w:rsidR="00B416D0" w:rsidRPr="001308C8" w:rsidRDefault="00F411FA" w:rsidP="00B416D0">
      <w:pPr>
        <w:pStyle w:val="Body"/>
        <w:ind w:firstLine="720"/>
        <w:jc w:val="both"/>
        <w:rPr>
          <w:lang w:val="en-GB"/>
        </w:rPr>
      </w:pPr>
      <w:r w:rsidRPr="001308C8">
        <w:rPr>
          <w:lang w:val="en-GB"/>
        </w:rPr>
        <w:t>Kathryn Gillatt</w:t>
      </w:r>
      <w:r w:rsidR="00B416D0" w:rsidRPr="001308C8">
        <w:rPr>
          <w:lang w:val="en-GB"/>
        </w:rPr>
        <w:tab/>
      </w:r>
      <w:r w:rsidR="00B416D0" w:rsidRPr="001308C8">
        <w:rPr>
          <w:lang w:val="en-GB"/>
        </w:rPr>
        <w:tab/>
        <w:t>Non-Executive Director</w:t>
      </w:r>
    </w:p>
    <w:p w14:paraId="379882F4" w14:textId="54B6836B" w:rsidR="009F7E32" w:rsidRPr="001308C8" w:rsidRDefault="009F7E32" w:rsidP="00B416D0">
      <w:pPr>
        <w:pStyle w:val="Body"/>
        <w:ind w:firstLine="720"/>
        <w:jc w:val="both"/>
        <w:rPr>
          <w:lang w:val="en-GB"/>
        </w:rPr>
      </w:pPr>
      <w:r w:rsidRPr="001308C8">
        <w:rPr>
          <w:lang w:val="en-GB"/>
        </w:rPr>
        <w:t xml:space="preserve">Karen Seth </w:t>
      </w:r>
      <w:r w:rsidRPr="001308C8">
        <w:rPr>
          <w:lang w:val="en-GB"/>
        </w:rPr>
        <w:tab/>
      </w:r>
      <w:r w:rsidRPr="001308C8">
        <w:rPr>
          <w:lang w:val="en-GB"/>
        </w:rPr>
        <w:tab/>
      </w:r>
      <w:r w:rsidRPr="001308C8">
        <w:rPr>
          <w:lang w:val="en-GB"/>
        </w:rPr>
        <w:tab/>
        <w:t>Non-Executive Director</w:t>
      </w:r>
    </w:p>
    <w:p w14:paraId="35237891" w14:textId="5B542EBC" w:rsidR="00121777" w:rsidRPr="001308C8" w:rsidRDefault="00121777" w:rsidP="00076CA2">
      <w:pPr>
        <w:pStyle w:val="Body"/>
        <w:ind w:left="3600" w:hanging="2880"/>
        <w:jc w:val="both"/>
        <w:rPr>
          <w:lang w:val="en-GB"/>
        </w:rPr>
      </w:pPr>
      <w:r w:rsidRPr="001308C8">
        <w:rPr>
          <w:lang w:val="en-GB"/>
        </w:rPr>
        <w:t>Mel Tomlin</w:t>
      </w:r>
      <w:r w:rsidRPr="001308C8">
        <w:rPr>
          <w:lang w:val="en-GB"/>
        </w:rPr>
        <w:tab/>
        <w:t>Non-Executive Director</w:t>
      </w:r>
    </w:p>
    <w:p w14:paraId="4CEA81BD" w14:textId="2DD84F59" w:rsidR="005B4A67" w:rsidRPr="001308C8" w:rsidRDefault="005B4A67" w:rsidP="005E7A48">
      <w:pPr>
        <w:pStyle w:val="Body"/>
        <w:ind w:left="3600" w:hanging="2880"/>
        <w:jc w:val="both"/>
        <w:rPr>
          <w:lang w:val="en-GB"/>
        </w:rPr>
      </w:pPr>
      <w:r w:rsidRPr="001308C8">
        <w:rPr>
          <w:lang w:val="en-GB"/>
        </w:rPr>
        <w:t>M</w:t>
      </w:r>
      <w:r w:rsidR="005E7A48" w:rsidRPr="001308C8">
        <w:rPr>
          <w:lang w:val="en-GB"/>
        </w:rPr>
        <w:t>ark Dibble</w:t>
      </w:r>
      <w:r w:rsidR="005E7A48" w:rsidRPr="001308C8">
        <w:rPr>
          <w:lang w:val="en-GB"/>
        </w:rPr>
        <w:tab/>
      </w:r>
      <w:r w:rsidR="000F2DD7" w:rsidRPr="001308C8">
        <w:rPr>
          <w:lang w:val="en-GB"/>
        </w:rPr>
        <w:t xml:space="preserve">Executive </w:t>
      </w:r>
      <w:r w:rsidR="00D2410F" w:rsidRPr="001308C8">
        <w:rPr>
          <w:lang w:val="en-GB"/>
        </w:rPr>
        <w:t xml:space="preserve">Director of </w:t>
      </w:r>
      <w:r w:rsidR="00CC0733" w:rsidRPr="001308C8">
        <w:rPr>
          <w:lang w:val="en-GB"/>
        </w:rPr>
        <w:t xml:space="preserve">People and </w:t>
      </w:r>
      <w:r w:rsidR="00D2410F" w:rsidRPr="001308C8">
        <w:rPr>
          <w:lang w:val="en-GB"/>
        </w:rPr>
        <w:t>Corporate Services</w:t>
      </w:r>
    </w:p>
    <w:p w14:paraId="21414193" w14:textId="76017BE4" w:rsidR="00B416D0" w:rsidRPr="001308C8" w:rsidRDefault="002612E9" w:rsidP="005E7A48">
      <w:pPr>
        <w:pStyle w:val="Body"/>
        <w:ind w:left="3600" w:hanging="2880"/>
        <w:jc w:val="both"/>
        <w:rPr>
          <w:lang w:val="en-GB"/>
        </w:rPr>
      </w:pPr>
      <w:r w:rsidRPr="001308C8">
        <w:rPr>
          <w:lang w:val="en-GB"/>
        </w:rPr>
        <w:t>Andy McKinlay</w:t>
      </w:r>
      <w:r w:rsidR="00B416D0" w:rsidRPr="001308C8">
        <w:rPr>
          <w:lang w:val="en-GB"/>
        </w:rPr>
        <w:tab/>
      </w:r>
      <w:r w:rsidR="000F2DD7" w:rsidRPr="001308C8">
        <w:rPr>
          <w:lang w:val="en-GB"/>
        </w:rPr>
        <w:t xml:space="preserve">Executive </w:t>
      </w:r>
      <w:r w:rsidR="00B416D0" w:rsidRPr="001308C8">
        <w:rPr>
          <w:lang w:val="en-GB"/>
        </w:rPr>
        <w:t>Director of Finance and Commercial</w:t>
      </w:r>
      <w:r w:rsidR="00B70A95" w:rsidRPr="001308C8">
        <w:rPr>
          <w:lang w:val="en-GB"/>
        </w:rPr>
        <w:t xml:space="preserve"> Services</w:t>
      </w:r>
    </w:p>
    <w:p w14:paraId="67BB460C" w14:textId="7E774311" w:rsidR="00E72028" w:rsidRPr="001308C8" w:rsidRDefault="00E72028" w:rsidP="005E7A48">
      <w:pPr>
        <w:pStyle w:val="Body"/>
        <w:ind w:left="3600" w:hanging="2880"/>
        <w:jc w:val="both"/>
        <w:rPr>
          <w:lang w:val="en-GB"/>
        </w:rPr>
      </w:pPr>
      <w:r w:rsidRPr="001308C8">
        <w:rPr>
          <w:lang w:val="en-GB"/>
        </w:rPr>
        <w:t>Allison Newell</w:t>
      </w:r>
      <w:r w:rsidRPr="001308C8">
        <w:rPr>
          <w:lang w:val="en-GB"/>
        </w:rPr>
        <w:tab/>
        <w:t>Executive Director of Strategy,</w:t>
      </w:r>
      <w:r w:rsidR="00503049" w:rsidRPr="001308C8">
        <w:rPr>
          <w:lang w:val="en-GB"/>
        </w:rPr>
        <w:t xml:space="preserve"> Performance,</w:t>
      </w:r>
      <w:r w:rsidRPr="001308C8">
        <w:rPr>
          <w:lang w:val="en-GB"/>
        </w:rPr>
        <w:t xml:space="preserve"> Business Development and Growth</w:t>
      </w:r>
      <w:r w:rsidR="00767719" w:rsidRPr="001308C8">
        <w:rPr>
          <w:lang w:val="en-GB"/>
        </w:rPr>
        <w:t xml:space="preserve"> </w:t>
      </w:r>
      <w:r w:rsidR="00767719" w:rsidRPr="001308C8">
        <w:rPr>
          <w:rFonts w:cs="Arial"/>
          <w:lang w:val="en-GB"/>
        </w:rPr>
        <w:t>(via video conference)</w:t>
      </w:r>
    </w:p>
    <w:p w14:paraId="3D5CFE53" w14:textId="77777777" w:rsidR="00834483" w:rsidRPr="001308C8" w:rsidRDefault="00834483" w:rsidP="00F54032">
      <w:pPr>
        <w:pStyle w:val="Body"/>
        <w:ind w:firstLine="720"/>
        <w:jc w:val="both"/>
        <w:rPr>
          <w:lang w:val="en-GB"/>
        </w:rPr>
      </w:pPr>
    </w:p>
    <w:p w14:paraId="3395947E" w14:textId="77777777" w:rsidR="00834483" w:rsidRPr="001308C8" w:rsidRDefault="00BA0C4F" w:rsidP="00F54032">
      <w:pPr>
        <w:pStyle w:val="Body"/>
        <w:jc w:val="both"/>
        <w:rPr>
          <w:b/>
          <w:bCs/>
          <w:u w:val="single"/>
          <w:lang w:val="en-GB"/>
        </w:rPr>
      </w:pPr>
      <w:r w:rsidRPr="001308C8">
        <w:rPr>
          <w:b/>
          <w:bCs/>
          <w:u w:val="single"/>
          <w:lang w:val="en-GB"/>
        </w:rPr>
        <w:t>In Attendance</w:t>
      </w:r>
      <w:r w:rsidRPr="001308C8">
        <w:rPr>
          <w:b/>
          <w:bCs/>
          <w:lang w:val="en-GB"/>
        </w:rPr>
        <w:t>:</w:t>
      </w:r>
    </w:p>
    <w:p w14:paraId="0C6E6431" w14:textId="77777777" w:rsidR="00834483" w:rsidRPr="001308C8" w:rsidRDefault="00834483" w:rsidP="00F54032">
      <w:pPr>
        <w:pStyle w:val="Body"/>
        <w:jc w:val="both"/>
        <w:rPr>
          <w:lang w:val="en-GB"/>
        </w:rPr>
      </w:pPr>
    </w:p>
    <w:p w14:paraId="749DE5ED" w14:textId="6444BAC2" w:rsidR="00D2410F" w:rsidRPr="001308C8" w:rsidRDefault="002512B4" w:rsidP="00D2410F">
      <w:pPr>
        <w:pStyle w:val="Body"/>
        <w:ind w:left="3600" w:hanging="2880"/>
        <w:jc w:val="both"/>
        <w:rPr>
          <w:rFonts w:cs="Arial"/>
          <w:lang w:val="en-GB"/>
        </w:rPr>
      </w:pPr>
      <w:r w:rsidRPr="001308C8">
        <w:rPr>
          <w:rFonts w:cs="Arial"/>
          <w:lang w:val="en-GB"/>
        </w:rPr>
        <w:t>David Grooby</w:t>
      </w:r>
      <w:r w:rsidR="00D2410F" w:rsidRPr="001308C8">
        <w:rPr>
          <w:rFonts w:cs="Arial"/>
          <w:lang w:val="en-GB"/>
        </w:rPr>
        <w:tab/>
        <w:t>Department of Health and Social Care (DHSC)</w:t>
      </w:r>
    </w:p>
    <w:p w14:paraId="76B9683C" w14:textId="43E72967" w:rsidR="00A614EF" w:rsidRPr="001308C8" w:rsidRDefault="006635C2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1308C8">
        <w:rPr>
          <w:rFonts w:cs="Arial"/>
          <w:lang w:val="en-GB"/>
        </w:rPr>
        <w:t>David Jukes</w:t>
      </w:r>
      <w:r w:rsidR="00C80A94" w:rsidRPr="001308C8">
        <w:rPr>
          <w:rFonts w:cs="Arial"/>
          <w:lang w:val="en-GB"/>
        </w:rPr>
        <w:tab/>
      </w:r>
      <w:r w:rsidR="00126BB2" w:rsidRPr="001308C8">
        <w:rPr>
          <w:rFonts w:cs="Arial"/>
          <w:lang w:val="en-GB"/>
        </w:rPr>
        <w:t xml:space="preserve">Head of Governance and </w:t>
      </w:r>
      <w:r w:rsidR="000C34A6" w:rsidRPr="001308C8">
        <w:rPr>
          <w:rFonts w:cs="Arial"/>
          <w:lang w:val="en-GB"/>
        </w:rPr>
        <w:t xml:space="preserve">Corporate </w:t>
      </w:r>
      <w:r w:rsidR="008B7D57" w:rsidRPr="001308C8">
        <w:rPr>
          <w:rFonts w:cs="Arial"/>
          <w:lang w:val="en-GB"/>
        </w:rPr>
        <w:t>Secretary (</w:t>
      </w:r>
      <w:r w:rsidRPr="001308C8">
        <w:rPr>
          <w:rFonts w:cs="Arial"/>
          <w:lang w:val="en-GB"/>
        </w:rPr>
        <w:t>Secretary to the Board</w:t>
      </w:r>
      <w:r w:rsidR="008B7D57" w:rsidRPr="001308C8">
        <w:rPr>
          <w:rFonts w:cs="Arial"/>
          <w:lang w:val="en-GB"/>
        </w:rPr>
        <w:t>)</w:t>
      </w:r>
    </w:p>
    <w:p w14:paraId="162C244B" w14:textId="1F6E8530" w:rsidR="007A6DF5" w:rsidRPr="001308C8" w:rsidRDefault="007A6DF5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1308C8">
        <w:rPr>
          <w:rFonts w:cs="Arial"/>
          <w:lang w:val="en-GB"/>
        </w:rPr>
        <w:t>Neale Blevins</w:t>
      </w:r>
      <w:r w:rsidRPr="001308C8">
        <w:rPr>
          <w:rFonts w:cs="Arial"/>
          <w:lang w:val="en-GB"/>
        </w:rPr>
        <w:tab/>
        <w:t>Safety, Health &amp; Environment (SHE) Manager (item 22/</w:t>
      </w:r>
      <w:r w:rsidR="00C51BFD" w:rsidRPr="001308C8">
        <w:rPr>
          <w:rFonts w:cs="Arial"/>
          <w:lang w:val="en-GB"/>
        </w:rPr>
        <w:t>114</w:t>
      </w:r>
      <w:r w:rsidRPr="001308C8">
        <w:rPr>
          <w:rFonts w:cs="Arial"/>
          <w:lang w:val="en-GB"/>
        </w:rPr>
        <w:t xml:space="preserve"> only)</w:t>
      </w:r>
    </w:p>
    <w:p w14:paraId="429C806B" w14:textId="696896E4" w:rsidR="009D7109" w:rsidRPr="001308C8" w:rsidRDefault="009D7109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1308C8">
        <w:rPr>
          <w:rFonts w:cs="Arial"/>
          <w:lang w:val="en-GB"/>
        </w:rPr>
        <w:t>Tony Burgess</w:t>
      </w:r>
      <w:r w:rsidRPr="001308C8">
        <w:rPr>
          <w:rFonts w:cs="Arial"/>
          <w:lang w:val="en-GB"/>
        </w:rPr>
        <w:tab/>
        <w:t>Head of Technology Operations (it</w:t>
      </w:r>
      <w:r w:rsidR="007A6DF5" w:rsidRPr="001308C8">
        <w:rPr>
          <w:rFonts w:cs="Arial"/>
          <w:lang w:val="en-GB"/>
        </w:rPr>
        <w:t>em 22/</w:t>
      </w:r>
      <w:r w:rsidR="00C51BFD" w:rsidRPr="001308C8">
        <w:rPr>
          <w:rFonts w:cs="Arial"/>
          <w:lang w:val="en-GB"/>
        </w:rPr>
        <w:t>113</w:t>
      </w:r>
      <w:r w:rsidR="007A6DF5" w:rsidRPr="001308C8">
        <w:rPr>
          <w:rFonts w:cs="Arial"/>
          <w:lang w:val="en-GB"/>
        </w:rPr>
        <w:t xml:space="preserve"> only)</w:t>
      </w:r>
    </w:p>
    <w:p w14:paraId="4A121C46" w14:textId="5F45E857" w:rsidR="007A6DF5" w:rsidRPr="001308C8" w:rsidRDefault="007A6DF5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1308C8">
        <w:rPr>
          <w:rFonts w:cs="Arial"/>
          <w:lang w:val="en-GB"/>
        </w:rPr>
        <w:t>Marc Compton</w:t>
      </w:r>
      <w:r w:rsidRPr="001308C8">
        <w:rPr>
          <w:rFonts w:cs="Arial"/>
          <w:lang w:val="en-GB"/>
        </w:rPr>
        <w:tab/>
        <w:t>Head of Security &amp; Information Governance (item 22/</w:t>
      </w:r>
      <w:r w:rsidR="00C51BFD" w:rsidRPr="001308C8">
        <w:rPr>
          <w:rFonts w:cs="Arial"/>
          <w:lang w:val="en-GB"/>
        </w:rPr>
        <w:t>113</w:t>
      </w:r>
      <w:r w:rsidRPr="001308C8">
        <w:rPr>
          <w:rFonts w:cs="Arial"/>
          <w:lang w:val="en-GB"/>
        </w:rPr>
        <w:t xml:space="preserve"> only)</w:t>
      </w:r>
    </w:p>
    <w:p w14:paraId="172451BF" w14:textId="37F54FD0" w:rsidR="0056789F" w:rsidRPr="001308C8" w:rsidRDefault="0056789F" w:rsidP="0056789F">
      <w:pPr>
        <w:pStyle w:val="Body"/>
        <w:ind w:left="3600" w:hanging="2880"/>
        <w:jc w:val="both"/>
        <w:rPr>
          <w:rFonts w:cs="Arial"/>
          <w:lang w:val="en-GB"/>
        </w:rPr>
      </w:pPr>
      <w:r w:rsidRPr="001308C8">
        <w:rPr>
          <w:rFonts w:cs="Arial"/>
          <w:lang w:val="en-GB"/>
        </w:rPr>
        <w:t>John Douglas</w:t>
      </w:r>
      <w:r w:rsidRPr="001308C8">
        <w:rPr>
          <w:rFonts w:cs="Arial"/>
          <w:lang w:val="en-GB"/>
        </w:rPr>
        <w:tab/>
        <w:t>NHS Pension Scheme Finance Manager</w:t>
      </w:r>
      <w:r w:rsidR="00D558EA" w:rsidRPr="001308C8">
        <w:rPr>
          <w:rFonts w:cs="Arial"/>
          <w:lang w:val="en-GB"/>
        </w:rPr>
        <w:t xml:space="preserve"> </w:t>
      </w:r>
      <w:r w:rsidR="006C128D" w:rsidRPr="001308C8">
        <w:rPr>
          <w:rFonts w:cs="Arial"/>
          <w:lang w:val="en-GB"/>
        </w:rPr>
        <w:t>(item</w:t>
      </w:r>
      <w:r w:rsidR="00C51BFD" w:rsidRPr="001308C8">
        <w:rPr>
          <w:rFonts w:cs="Arial"/>
          <w:lang w:val="en-GB"/>
        </w:rPr>
        <w:t>s</w:t>
      </w:r>
      <w:r w:rsidR="006C128D" w:rsidRPr="001308C8">
        <w:rPr>
          <w:rFonts w:cs="Arial"/>
          <w:lang w:val="en-GB"/>
        </w:rPr>
        <w:t xml:space="preserve"> 22/</w:t>
      </w:r>
      <w:r w:rsidR="00C51BFD" w:rsidRPr="001308C8">
        <w:rPr>
          <w:rFonts w:cs="Arial"/>
          <w:lang w:val="en-GB"/>
        </w:rPr>
        <w:t>107 to 22/</w:t>
      </w:r>
      <w:r w:rsidR="00EA6179" w:rsidRPr="001308C8">
        <w:rPr>
          <w:rFonts w:cs="Arial"/>
          <w:lang w:val="en-GB"/>
        </w:rPr>
        <w:t>112</w:t>
      </w:r>
      <w:r w:rsidR="006C128D" w:rsidRPr="001308C8">
        <w:rPr>
          <w:rFonts w:cs="Arial"/>
          <w:lang w:val="en-GB"/>
        </w:rPr>
        <w:t xml:space="preserve"> only)</w:t>
      </w:r>
    </w:p>
    <w:p w14:paraId="00FD10ED" w14:textId="0461DBD7" w:rsidR="007A6DF5" w:rsidRPr="001308C8" w:rsidRDefault="007A6DF5" w:rsidP="0056789F">
      <w:pPr>
        <w:pStyle w:val="Body"/>
        <w:ind w:left="3600" w:hanging="2880"/>
        <w:jc w:val="both"/>
        <w:rPr>
          <w:rFonts w:cs="Arial"/>
          <w:lang w:val="en-GB"/>
        </w:rPr>
      </w:pPr>
      <w:r w:rsidRPr="001308C8">
        <w:rPr>
          <w:rFonts w:cs="Arial"/>
          <w:lang w:val="en-GB"/>
        </w:rPr>
        <w:t>Jayne Ogle</w:t>
      </w:r>
      <w:r w:rsidRPr="001308C8">
        <w:rPr>
          <w:rFonts w:cs="Arial"/>
          <w:lang w:val="en-GB"/>
        </w:rPr>
        <w:tab/>
        <w:t>Environment Manager (item 22/</w:t>
      </w:r>
      <w:r w:rsidR="00C51BFD" w:rsidRPr="001308C8">
        <w:rPr>
          <w:rFonts w:cs="Arial"/>
          <w:lang w:val="en-GB"/>
        </w:rPr>
        <w:t>114</w:t>
      </w:r>
      <w:r w:rsidRPr="001308C8">
        <w:rPr>
          <w:rFonts w:cs="Arial"/>
          <w:lang w:val="en-GB"/>
        </w:rPr>
        <w:t xml:space="preserve"> only)</w:t>
      </w:r>
    </w:p>
    <w:p w14:paraId="15BBF59C" w14:textId="220F9C26" w:rsidR="007A6DF5" w:rsidRPr="001308C8" w:rsidRDefault="007A6DF5" w:rsidP="0056789F">
      <w:pPr>
        <w:pStyle w:val="Body"/>
        <w:ind w:left="3600" w:hanging="2880"/>
        <w:jc w:val="both"/>
        <w:rPr>
          <w:rFonts w:cs="Arial"/>
          <w:lang w:val="en-GB"/>
        </w:rPr>
      </w:pPr>
      <w:r w:rsidRPr="001308C8">
        <w:rPr>
          <w:rFonts w:cs="Arial"/>
          <w:lang w:val="en-GB"/>
        </w:rPr>
        <w:t xml:space="preserve">Ashleigh </w:t>
      </w:r>
      <w:proofErr w:type="spellStart"/>
      <w:r w:rsidRPr="001308C8">
        <w:rPr>
          <w:rFonts w:cs="Arial"/>
          <w:lang w:val="en-GB"/>
        </w:rPr>
        <w:t>Peel-Lowes</w:t>
      </w:r>
      <w:proofErr w:type="spellEnd"/>
      <w:r w:rsidRPr="001308C8">
        <w:rPr>
          <w:rFonts w:cs="Arial"/>
          <w:lang w:val="en-GB"/>
        </w:rPr>
        <w:tab/>
      </w:r>
      <w:r w:rsidR="00980603" w:rsidRPr="001308C8">
        <w:rPr>
          <w:rFonts w:cs="Arial"/>
          <w:lang w:val="en-GB"/>
        </w:rPr>
        <w:t>Head of Strategy</w:t>
      </w:r>
      <w:r w:rsidR="007750C1" w:rsidRPr="001308C8">
        <w:rPr>
          <w:rFonts w:cs="Arial"/>
          <w:lang w:val="en-GB"/>
        </w:rPr>
        <w:t>, Planning &amp; Performance (item 22/</w:t>
      </w:r>
      <w:r w:rsidR="00EA6179" w:rsidRPr="001308C8">
        <w:rPr>
          <w:rFonts w:cs="Arial"/>
          <w:lang w:val="en-GB"/>
        </w:rPr>
        <w:t>115</w:t>
      </w:r>
      <w:r w:rsidR="007750C1" w:rsidRPr="001308C8">
        <w:rPr>
          <w:rFonts w:cs="Arial"/>
          <w:lang w:val="en-GB"/>
        </w:rPr>
        <w:t xml:space="preserve"> only)</w:t>
      </w:r>
    </w:p>
    <w:p w14:paraId="161D2FAB" w14:textId="65228FCF" w:rsidR="00544235" w:rsidRPr="001308C8" w:rsidRDefault="00544235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1308C8">
        <w:rPr>
          <w:rFonts w:cs="Arial"/>
          <w:lang w:val="en-GB"/>
        </w:rPr>
        <w:t xml:space="preserve">David </w:t>
      </w:r>
      <w:r w:rsidR="009D7109" w:rsidRPr="001308C8">
        <w:rPr>
          <w:rFonts w:cs="Arial"/>
          <w:lang w:val="en-GB"/>
        </w:rPr>
        <w:t>Walton</w:t>
      </w:r>
      <w:r w:rsidRPr="001308C8">
        <w:rPr>
          <w:rFonts w:cs="Arial"/>
          <w:lang w:val="en-GB"/>
        </w:rPr>
        <w:tab/>
        <w:t xml:space="preserve">Head of </w:t>
      </w:r>
      <w:r w:rsidR="009D7109" w:rsidRPr="001308C8">
        <w:rPr>
          <w:rFonts w:cs="Arial"/>
          <w:lang w:val="en-GB"/>
        </w:rPr>
        <w:t>Financial Accounting &amp; Reporting</w:t>
      </w:r>
      <w:r w:rsidR="00AA295B" w:rsidRPr="001308C8">
        <w:rPr>
          <w:rFonts w:cs="Arial"/>
        </w:rPr>
        <w:t xml:space="preserve"> </w:t>
      </w:r>
      <w:r w:rsidR="00EA6179" w:rsidRPr="001308C8">
        <w:rPr>
          <w:rFonts w:cs="Arial"/>
          <w:lang w:val="en-GB"/>
        </w:rPr>
        <w:t>(items 22/107 to 22/112 only)</w:t>
      </w:r>
    </w:p>
    <w:p w14:paraId="1DA1125C" w14:textId="77777777" w:rsidR="00A50538" w:rsidRPr="001308C8" w:rsidRDefault="00A50538" w:rsidP="00F9398E">
      <w:pPr>
        <w:pStyle w:val="Body"/>
        <w:jc w:val="both"/>
        <w:rPr>
          <w:rFonts w:cs="Arial"/>
          <w:b/>
          <w:bCs/>
          <w:lang w:val="en-GB"/>
        </w:rPr>
      </w:pPr>
    </w:p>
    <w:p w14:paraId="79DC3A70" w14:textId="2734714C" w:rsidR="00834483" w:rsidRPr="001308C8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1308C8">
        <w:rPr>
          <w:rFonts w:cs="Arial"/>
          <w:b/>
          <w:bCs/>
          <w:lang w:val="en-GB"/>
        </w:rPr>
        <w:t>2</w:t>
      </w:r>
      <w:r w:rsidR="002B4F17" w:rsidRPr="001308C8">
        <w:rPr>
          <w:rFonts w:cs="Arial"/>
          <w:b/>
          <w:bCs/>
          <w:lang w:val="en-GB"/>
        </w:rPr>
        <w:t>2</w:t>
      </w:r>
      <w:r w:rsidR="004B4194" w:rsidRPr="001308C8">
        <w:rPr>
          <w:rFonts w:cs="Arial"/>
          <w:b/>
          <w:bCs/>
          <w:lang w:val="en-GB"/>
        </w:rPr>
        <w:t>/</w:t>
      </w:r>
      <w:r w:rsidR="000D57F9" w:rsidRPr="001308C8">
        <w:rPr>
          <w:rFonts w:cs="Arial"/>
          <w:b/>
          <w:bCs/>
          <w:lang w:val="en-GB"/>
        </w:rPr>
        <w:t>107</w:t>
      </w:r>
      <w:r w:rsidR="00BA0C4F" w:rsidRPr="001308C8">
        <w:rPr>
          <w:rFonts w:cs="Arial"/>
          <w:b/>
          <w:bCs/>
          <w:lang w:val="en-GB"/>
        </w:rPr>
        <w:t xml:space="preserve"> </w:t>
      </w:r>
      <w:r w:rsidR="00A103AC" w:rsidRPr="001308C8">
        <w:rPr>
          <w:rFonts w:cs="Arial"/>
          <w:b/>
          <w:bCs/>
          <w:u w:val="single"/>
          <w:lang w:val="en-GB"/>
        </w:rPr>
        <w:t>Apologies for Absence and Declarations of Interest</w:t>
      </w:r>
    </w:p>
    <w:p w14:paraId="3C2C3863" w14:textId="77777777" w:rsidR="001D49E2" w:rsidRPr="001308C8" w:rsidRDefault="001D49E2" w:rsidP="00855B79">
      <w:pPr>
        <w:pStyle w:val="Body"/>
        <w:jc w:val="both"/>
        <w:rPr>
          <w:rFonts w:cs="Arial"/>
          <w:lang w:val="en-GB"/>
        </w:rPr>
      </w:pPr>
    </w:p>
    <w:bookmarkEnd w:id="0"/>
    <w:p w14:paraId="0CE37852" w14:textId="77777777" w:rsidR="000D57F9" w:rsidRPr="001308C8" w:rsidRDefault="000D57F9" w:rsidP="000D57F9">
      <w:pPr>
        <w:pStyle w:val="Body"/>
        <w:jc w:val="both"/>
        <w:rPr>
          <w:lang w:val="en-GB"/>
        </w:rPr>
      </w:pPr>
      <w:r w:rsidRPr="001308C8">
        <w:rPr>
          <w:rFonts w:cs="Arial"/>
          <w:lang w:val="en-GB"/>
        </w:rPr>
        <w:t xml:space="preserve">There were no apologies received. </w:t>
      </w:r>
      <w:r w:rsidRPr="001308C8">
        <w:rPr>
          <w:lang w:val="en-GB"/>
        </w:rPr>
        <w:t xml:space="preserve">There were no declarations of interest declared in relation to Board meeting agenda. </w:t>
      </w:r>
    </w:p>
    <w:p w14:paraId="1F259930" w14:textId="77777777" w:rsidR="00834483" w:rsidRPr="001308C8" w:rsidRDefault="00834483" w:rsidP="00855B79">
      <w:pPr>
        <w:pStyle w:val="Body"/>
        <w:jc w:val="both"/>
        <w:rPr>
          <w:rFonts w:cs="Arial"/>
          <w:lang w:val="en-GB"/>
        </w:rPr>
      </w:pPr>
    </w:p>
    <w:p w14:paraId="1296C97D" w14:textId="0BEA6FC0" w:rsidR="0024002A" w:rsidRPr="001308C8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1308C8">
        <w:rPr>
          <w:rFonts w:cs="Arial"/>
          <w:b/>
          <w:bCs/>
          <w:lang w:val="en-GB"/>
        </w:rPr>
        <w:t>2</w:t>
      </w:r>
      <w:r w:rsidR="00ED64E5" w:rsidRPr="001308C8">
        <w:rPr>
          <w:rFonts w:cs="Arial"/>
          <w:b/>
          <w:bCs/>
          <w:lang w:val="en-GB"/>
        </w:rPr>
        <w:t>2</w:t>
      </w:r>
      <w:r w:rsidR="004B4194" w:rsidRPr="001308C8">
        <w:rPr>
          <w:rFonts w:cs="Arial"/>
          <w:b/>
          <w:bCs/>
          <w:lang w:val="en-GB"/>
        </w:rPr>
        <w:t>/</w:t>
      </w:r>
      <w:r w:rsidR="003971E7" w:rsidRPr="001308C8">
        <w:rPr>
          <w:rFonts w:cs="Arial"/>
          <w:b/>
          <w:bCs/>
          <w:lang w:val="en-GB"/>
        </w:rPr>
        <w:t>108</w:t>
      </w:r>
      <w:r w:rsidR="00BA0C4F" w:rsidRPr="001308C8">
        <w:rPr>
          <w:rFonts w:cs="Arial"/>
          <w:b/>
          <w:bCs/>
          <w:lang w:val="en-GB"/>
        </w:rPr>
        <w:t xml:space="preserve"> </w:t>
      </w:r>
      <w:r w:rsidR="00BA0C4F" w:rsidRPr="001308C8">
        <w:rPr>
          <w:rFonts w:cs="Arial"/>
          <w:b/>
          <w:bCs/>
          <w:u w:val="single"/>
          <w:lang w:val="en-GB"/>
        </w:rPr>
        <w:t>M</w:t>
      </w:r>
      <w:r w:rsidR="009C4C0E" w:rsidRPr="001308C8">
        <w:rPr>
          <w:rFonts w:cs="Arial"/>
          <w:b/>
          <w:bCs/>
          <w:u w:val="single"/>
          <w:lang w:val="en-GB"/>
        </w:rPr>
        <w:t>inutes of the Meeting</w:t>
      </w:r>
      <w:r w:rsidR="00D535C7" w:rsidRPr="001308C8">
        <w:rPr>
          <w:rFonts w:cs="Arial"/>
          <w:b/>
          <w:bCs/>
          <w:u w:val="single"/>
          <w:lang w:val="en-GB"/>
        </w:rPr>
        <w:t xml:space="preserve"> held on</w:t>
      </w:r>
      <w:r w:rsidR="00EE0458" w:rsidRPr="001308C8">
        <w:rPr>
          <w:rFonts w:cs="Arial"/>
          <w:b/>
          <w:bCs/>
          <w:u w:val="single"/>
          <w:lang w:val="en-GB"/>
        </w:rPr>
        <w:t xml:space="preserve"> </w:t>
      </w:r>
      <w:r w:rsidR="003971E7" w:rsidRPr="001308C8">
        <w:rPr>
          <w:rFonts w:cs="Arial"/>
          <w:b/>
          <w:bCs/>
          <w:u w:val="single"/>
          <w:lang w:val="en-GB"/>
        </w:rPr>
        <w:t>16</w:t>
      </w:r>
      <w:r w:rsidR="00374DF6" w:rsidRPr="001308C8">
        <w:rPr>
          <w:rFonts w:cs="Arial"/>
          <w:b/>
          <w:bCs/>
          <w:u w:val="single"/>
          <w:lang w:val="en-GB"/>
        </w:rPr>
        <w:t xml:space="preserve"> </w:t>
      </w:r>
      <w:r w:rsidR="003971E7" w:rsidRPr="001308C8">
        <w:rPr>
          <w:rFonts w:cs="Arial"/>
          <w:b/>
          <w:bCs/>
          <w:u w:val="single"/>
          <w:lang w:val="en-GB"/>
        </w:rPr>
        <w:t>June</w:t>
      </w:r>
      <w:r w:rsidR="00082288" w:rsidRPr="001308C8">
        <w:rPr>
          <w:rFonts w:cs="Arial"/>
          <w:b/>
          <w:bCs/>
          <w:u w:val="single"/>
          <w:lang w:val="en-GB"/>
        </w:rPr>
        <w:t xml:space="preserve"> </w:t>
      </w:r>
      <w:r w:rsidR="00EB70B2" w:rsidRPr="001308C8">
        <w:rPr>
          <w:rFonts w:cs="Arial"/>
          <w:b/>
          <w:bCs/>
          <w:u w:val="single"/>
          <w:lang w:val="en-GB"/>
        </w:rPr>
        <w:t>202</w:t>
      </w:r>
      <w:r w:rsidR="00512014" w:rsidRPr="001308C8">
        <w:rPr>
          <w:rFonts w:cs="Arial"/>
          <w:b/>
          <w:bCs/>
          <w:u w:val="single"/>
          <w:lang w:val="en-GB"/>
        </w:rPr>
        <w:t>2</w:t>
      </w:r>
    </w:p>
    <w:p w14:paraId="3BCDE04F" w14:textId="77777777" w:rsidR="003971E7" w:rsidRPr="001308C8" w:rsidRDefault="003971E7" w:rsidP="00855B79">
      <w:pPr>
        <w:pStyle w:val="Body"/>
        <w:jc w:val="both"/>
        <w:rPr>
          <w:rFonts w:cs="Arial"/>
          <w:b/>
          <w:bCs/>
          <w:lang w:val="en-GB"/>
        </w:rPr>
      </w:pPr>
    </w:p>
    <w:p w14:paraId="20310151" w14:textId="6422FC15" w:rsidR="00952B6F" w:rsidRPr="001308C8" w:rsidRDefault="005064F7" w:rsidP="008E017A">
      <w:pPr>
        <w:pStyle w:val="Body"/>
        <w:jc w:val="both"/>
        <w:rPr>
          <w:lang w:val="en-GB"/>
        </w:rPr>
      </w:pPr>
      <w:r w:rsidRPr="001308C8">
        <w:rPr>
          <w:rFonts w:cs="Arial"/>
          <w:lang w:val="en-GB"/>
        </w:rPr>
        <w:t xml:space="preserve">The minutes of the previous meeting were </w:t>
      </w:r>
      <w:r w:rsidRPr="001308C8">
        <w:rPr>
          <w:rFonts w:cs="Arial"/>
          <w:b/>
          <w:bCs/>
          <w:lang w:val="en-GB"/>
        </w:rPr>
        <w:t xml:space="preserve">AGREED </w:t>
      </w:r>
      <w:r w:rsidRPr="001308C8">
        <w:rPr>
          <w:rFonts w:cs="Arial"/>
          <w:lang w:val="en-GB"/>
        </w:rPr>
        <w:t>as an accurate record</w:t>
      </w:r>
      <w:r w:rsidR="00A319E4" w:rsidRPr="001308C8">
        <w:rPr>
          <w:rFonts w:cs="Arial"/>
          <w:lang w:val="en-GB"/>
        </w:rPr>
        <w:t>.</w:t>
      </w:r>
    </w:p>
    <w:p w14:paraId="31DAA335" w14:textId="77777777" w:rsidR="00E83311" w:rsidRPr="001308C8" w:rsidRDefault="00E83311" w:rsidP="00725007">
      <w:pPr>
        <w:pStyle w:val="Body"/>
        <w:jc w:val="both"/>
        <w:rPr>
          <w:rFonts w:cs="Arial"/>
          <w:b/>
          <w:bCs/>
          <w:lang w:val="en-GB"/>
        </w:rPr>
      </w:pPr>
    </w:p>
    <w:p w14:paraId="2F14ED84" w14:textId="2F37D4E8" w:rsidR="00A65A97" w:rsidRPr="001308C8" w:rsidRDefault="00AE03F3" w:rsidP="00725007">
      <w:pPr>
        <w:pStyle w:val="Body"/>
        <w:jc w:val="both"/>
        <w:rPr>
          <w:rFonts w:cs="Arial"/>
          <w:b/>
          <w:bCs/>
          <w:lang w:val="en-GB"/>
        </w:rPr>
      </w:pPr>
      <w:r w:rsidRPr="001308C8">
        <w:rPr>
          <w:rFonts w:cs="Arial"/>
          <w:b/>
          <w:bCs/>
          <w:lang w:val="en-GB"/>
        </w:rPr>
        <w:t>2</w:t>
      </w:r>
      <w:r w:rsidR="00ED64E5" w:rsidRPr="001308C8">
        <w:rPr>
          <w:rFonts w:cs="Arial"/>
          <w:b/>
          <w:bCs/>
          <w:lang w:val="en-GB"/>
        </w:rPr>
        <w:t>2</w:t>
      </w:r>
      <w:r w:rsidR="004B4194" w:rsidRPr="001308C8">
        <w:rPr>
          <w:rFonts w:cs="Arial"/>
          <w:b/>
          <w:bCs/>
          <w:lang w:val="en-GB"/>
        </w:rPr>
        <w:t>/</w:t>
      </w:r>
      <w:r w:rsidR="005F65A2" w:rsidRPr="001308C8">
        <w:rPr>
          <w:rFonts w:cs="Arial"/>
          <w:b/>
          <w:bCs/>
          <w:lang w:val="en-GB"/>
        </w:rPr>
        <w:t>109</w:t>
      </w:r>
      <w:r w:rsidR="00BA0C4F" w:rsidRPr="001308C8">
        <w:rPr>
          <w:rFonts w:cs="Arial"/>
          <w:b/>
          <w:bCs/>
          <w:lang w:val="en-GB"/>
        </w:rPr>
        <w:t xml:space="preserve"> </w:t>
      </w:r>
      <w:r w:rsidR="00BA0C4F" w:rsidRPr="001308C8">
        <w:rPr>
          <w:rFonts w:cs="Arial"/>
          <w:b/>
          <w:bCs/>
          <w:u w:val="single"/>
          <w:lang w:val="en-GB"/>
        </w:rPr>
        <w:t>Matters Arising and Outstanding Actions from Previous Meetings</w:t>
      </w:r>
    </w:p>
    <w:p w14:paraId="25030F2B" w14:textId="77777777" w:rsidR="007000B2" w:rsidRPr="001308C8" w:rsidRDefault="007000B2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3B7E32F8" w14:textId="5E35E7C3" w:rsidR="00A97CCB" w:rsidRPr="001308C8" w:rsidRDefault="00BE54D3" w:rsidP="00725007">
      <w:pPr>
        <w:pStyle w:val="Body1"/>
        <w:jc w:val="both"/>
        <w:rPr>
          <w:rFonts w:ascii="Arial" w:hAnsi="Arial" w:cs="Arial"/>
          <w:lang w:val="en-GB"/>
        </w:rPr>
      </w:pPr>
      <w:r w:rsidRPr="001308C8">
        <w:rPr>
          <w:lang w:val="en-GB"/>
        </w:rPr>
        <w:t>The Board discussed outstanding actions. All</w:t>
      </w:r>
      <w:r w:rsidR="00215B27" w:rsidRPr="001308C8">
        <w:rPr>
          <w:lang w:val="en-GB"/>
        </w:rPr>
        <w:t xml:space="preserve"> </w:t>
      </w:r>
      <w:r w:rsidRPr="001308C8">
        <w:rPr>
          <w:lang w:val="en-GB"/>
        </w:rPr>
        <w:t>actions were complete or not yet due</w:t>
      </w:r>
      <w:r w:rsidR="00A319E4" w:rsidRPr="001308C8">
        <w:rPr>
          <w:lang w:val="en-GB"/>
        </w:rPr>
        <w:t>.</w:t>
      </w:r>
    </w:p>
    <w:p w14:paraId="579E718F" w14:textId="77777777" w:rsidR="006B53C9" w:rsidRPr="001308C8" w:rsidRDefault="006B53C9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26824B05" w14:textId="2A8F5436" w:rsidR="00BE54D3" w:rsidRPr="001308C8" w:rsidRDefault="00BE54D3" w:rsidP="00725007">
      <w:pPr>
        <w:pStyle w:val="Body1"/>
        <w:jc w:val="both"/>
        <w:rPr>
          <w:rFonts w:ascii="Arial" w:hAnsi="Arial" w:cs="Arial"/>
          <w:lang w:val="en-GB"/>
        </w:rPr>
      </w:pPr>
      <w:r w:rsidRPr="001308C8">
        <w:rPr>
          <w:rFonts w:ascii="Arial" w:hAnsi="Arial" w:cs="Arial"/>
          <w:lang w:val="en-GB"/>
        </w:rPr>
        <w:t xml:space="preserve">The Board </w:t>
      </w:r>
      <w:r w:rsidRPr="001308C8">
        <w:rPr>
          <w:rFonts w:ascii="Arial" w:hAnsi="Arial" w:cs="Arial"/>
          <w:b/>
          <w:bCs/>
          <w:lang w:val="en-GB"/>
        </w:rPr>
        <w:t>NOTED</w:t>
      </w:r>
      <w:r w:rsidRPr="001308C8">
        <w:rPr>
          <w:rFonts w:ascii="Arial" w:hAnsi="Arial" w:cs="Arial"/>
          <w:lang w:val="en-GB"/>
        </w:rPr>
        <w:t xml:space="preserve"> completed actions.</w:t>
      </w:r>
    </w:p>
    <w:p w14:paraId="5C55CA3F" w14:textId="77777777" w:rsidR="0052378D" w:rsidRPr="001308C8" w:rsidRDefault="0052378D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1C588E64" w14:textId="7F4F17AD" w:rsidR="00DF5016" w:rsidRPr="001308C8" w:rsidRDefault="00AE03F3" w:rsidP="00725007">
      <w:pPr>
        <w:pStyle w:val="Body1"/>
        <w:jc w:val="both"/>
        <w:rPr>
          <w:rFonts w:ascii="Arial" w:hAnsi="Arial" w:cs="Arial"/>
          <w:b/>
          <w:bCs/>
          <w:u w:val="single"/>
          <w:lang w:val="en-GB"/>
        </w:rPr>
      </w:pPr>
      <w:r w:rsidRPr="001308C8">
        <w:rPr>
          <w:rFonts w:ascii="Arial" w:hAnsi="Arial" w:cs="Arial"/>
          <w:b/>
          <w:bCs/>
          <w:lang w:val="en-GB"/>
        </w:rPr>
        <w:t>2</w:t>
      </w:r>
      <w:r w:rsidR="00ED64E5" w:rsidRPr="001308C8">
        <w:rPr>
          <w:rFonts w:ascii="Arial" w:hAnsi="Arial" w:cs="Arial"/>
          <w:b/>
          <w:bCs/>
          <w:lang w:val="en-GB"/>
        </w:rPr>
        <w:t>2</w:t>
      </w:r>
      <w:r w:rsidR="004B4194" w:rsidRPr="001308C8">
        <w:rPr>
          <w:rFonts w:ascii="Arial" w:hAnsi="Arial" w:cs="Arial"/>
          <w:b/>
          <w:bCs/>
          <w:lang w:val="en-GB"/>
        </w:rPr>
        <w:t>/</w:t>
      </w:r>
      <w:r w:rsidR="0010758D" w:rsidRPr="001308C8">
        <w:rPr>
          <w:rFonts w:ascii="Arial" w:hAnsi="Arial" w:cs="Arial"/>
          <w:b/>
          <w:bCs/>
          <w:lang w:val="en-GB"/>
        </w:rPr>
        <w:t>110</w:t>
      </w:r>
      <w:r w:rsidR="00BA0C4F" w:rsidRPr="001308C8">
        <w:rPr>
          <w:rFonts w:ascii="Arial" w:hAnsi="Arial" w:cs="Arial"/>
          <w:b/>
          <w:bCs/>
          <w:lang w:val="en-GB"/>
        </w:rPr>
        <w:t xml:space="preserve"> </w:t>
      </w:r>
      <w:r w:rsidR="00BA0C4F" w:rsidRPr="001308C8">
        <w:rPr>
          <w:rFonts w:ascii="Arial" w:hAnsi="Arial" w:cs="Arial"/>
          <w:b/>
          <w:bCs/>
          <w:u w:val="single"/>
          <w:lang w:val="en-GB"/>
        </w:rPr>
        <w:t>Chair's Opening Remarks</w:t>
      </w:r>
    </w:p>
    <w:p w14:paraId="1CA41491" w14:textId="77777777" w:rsidR="00D22E71" w:rsidRPr="001308C8" w:rsidRDefault="00D22E71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1DC7B9F0" w14:textId="1D328B5C" w:rsidR="003825F6" w:rsidRPr="001308C8" w:rsidRDefault="00D22E71" w:rsidP="00A319E4">
      <w:pPr>
        <w:pStyle w:val="Body1"/>
        <w:jc w:val="both"/>
        <w:rPr>
          <w:rFonts w:ascii="Arial" w:hAnsi="Arial" w:cs="Arial"/>
          <w:lang w:val="en-GB"/>
        </w:rPr>
      </w:pPr>
      <w:r w:rsidRPr="001308C8">
        <w:rPr>
          <w:rFonts w:ascii="Arial" w:hAnsi="Arial" w:cs="Arial"/>
          <w:lang w:val="en-GB"/>
        </w:rPr>
        <w:t xml:space="preserve">S </w:t>
      </w:r>
      <w:r w:rsidR="00CF7E15" w:rsidRPr="001308C8">
        <w:rPr>
          <w:rFonts w:ascii="Arial" w:hAnsi="Arial" w:cs="Arial"/>
          <w:lang w:val="en-GB"/>
        </w:rPr>
        <w:t>Douthwaite</w:t>
      </w:r>
      <w:r w:rsidR="00A21D69" w:rsidRPr="001308C8">
        <w:rPr>
          <w:rFonts w:ascii="Arial" w:hAnsi="Arial" w:cs="Arial"/>
          <w:lang w:val="en-GB"/>
        </w:rPr>
        <w:t xml:space="preserve"> welcomed </w:t>
      </w:r>
      <w:r w:rsidR="007D4E87" w:rsidRPr="001308C8">
        <w:rPr>
          <w:rFonts w:ascii="Arial" w:hAnsi="Arial" w:cs="Arial"/>
          <w:lang w:val="en-GB"/>
        </w:rPr>
        <w:t>D Grooby</w:t>
      </w:r>
      <w:r w:rsidR="00CF7E15" w:rsidRPr="001308C8">
        <w:rPr>
          <w:rFonts w:ascii="Arial" w:hAnsi="Arial" w:cs="Arial"/>
          <w:lang w:val="en-GB"/>
        </w:rPr>
        <w:t xml:space="preserve"> (DHSC) to the meeting. S Douthw</w:t>
      </w:r>
      <w:r w:rsidR="002B04D1" w:rsidRPr="001308C8">
        <w:rPr>
          <w:rFonts w:ascii="Arial" w:hAnsi="Arial" w:cs="Arial"/>
          <w:lang w:val="en-GB"/>
        </w:rPr>
        <w:t>a</w:t>
      </w:r>
      <w:r w:rsidR="00CF7E15" w:rsidRPr="001308C8">
        <w:rPr>
          <w:rFonts w:ascii="Arial" w:hAnsi="Arial" w:cs="Arial"/>
          <w:lang w:val="en-GB"/>
        </w:rPr>
        <w:t xml:space="preserve">ite </w:t>
      </w:r>
      <w:r w:rsidR="007D4E87" w:rsidRPr="001308C8">
        <w:rPr>
          <w:rFonts w:ascii="Arial" w:hAnsi="Arial" w:cs="Arial"/>
          <w:lang w:val="en-GB"/>
        </w:rPr>
        <w:t xml:space="preserve">highlighted the changes within Government </w:t>
      </w:r>
      <w:r w:rsidR="00AE3A3E" w:rsidRPr="001308C8">
        <w:rPr>
          <w:rFonts w:ascii="Arial" w:hAnsi="Arial" w:cs="Arial"/>
          <w:lang w:val="en-GB"/>
        </w:rPr>
        <w:t>during the</w:t>
      </w:r>
      <w:r w:rsidR="003825F6" w:rsidRPr="001308C8">
        <w:rPr>
          <w:rFonts w:ascii="Arial" w:hAnsi="Arial" w:cs="Arial"/>
          <w:lang w:val="en-GB"/>
        </w:rPr>
        <w:t xml:space="preserve"> week, including the resignation of the Prime Minister</w:t>
      </w:r>
      <w:r w:rsidR="0016771B" w:rsidRPr="001308C8">
        <w:rPr>
          <w:rFonts w:ascii="Arial" w:hAnsi="Arial" w:cs="Arial"/>
          <w:lang w:val="en-GB"/>
        </w:rPr>
        <w:t xml:space="preserve">, and the appointment of </w:t>
      </w:r>
      <w:r w:rsidR="00A573F2" w:rsidRPr="001308C8">
        <w:rPr>
          <w:rFonts w:ascii="Arial" w:hAnsi="Arial" w:cs="Arial"/>
          <w:lang w:val="en-GB"/>
        </w:rPr>
        <w:t xml:space="preserve">Steve Barclay </w:t>
      </w:r>
      <w:r w:rsidR="008C616B" w:rsidRPr="001308C8">
        <w:rPr>
          <w:rFonts w:ascii="Arial" w:hAnsi="Arial" w:cs="Arial"/>
          <w:lang w:val="en-GB"/>
        </w:rPr>
        <w:t>as Secretary of State for Health &amp; Social Care</w:t>
      </w:r>
      <w:r w:rsidR="003825F6" w:rsidRPr="001308C8">
        <w:rPr>
          <w:rFonts w:ascii="Arial" w:hAnsi="Arial" w:cs="Arial"/>
          <w:lang w:val="en-GB"/>
        </w:rPr>
        <w:t xml:space="preserve">. </w:t>
      </w:r>
      <w:r w:rsidR="00AE3A3E" w:rsidRPr="001308C8">
        <w:rPr>
          <w:rFonts w:ascii="Arial" w:hAnsi="Arial" w:cs="Arial"/>
          <w:lang w:val="en-GB"/>
        </w:rPr>
        <w:t xml:space="preserve">The business would continue to monitor </w:t>
      </w:r>
      <w:r w:rsidR="009318C0" w:rsidRPr="001308C8">
        <w:rPr>
          <w:rFonts w:ascii="Arial" w:hAnsi="Arial" w:cs="Arial"/>
          <w:lang w:val="en-GB"/>
        </w:rPr>
        <w:t>any changes in relation to NHSBSA sponsorship and key stakeholders with DHSC colleagues.</w:t>
      </w:r>
    </w:p>
    <w:p w14:paraId="28971222" w14:textId="5CFA9E58" w:rsidR="0016771B" w:rsidRPr="001308C8" w:rsidRDefault="0016771B" w:rsidP="00A319E4">
      <w:pPr>
        <w:pStyle w:val="Body1"/>
        <w:jc w:val="both"/>
        <w:rPr>
          <w:rFonts w:ascii="Arial" w:hAnsi="Arial" w:cs="Arial"/>
          <w:lang w:val="en-GB"/>
        </w:rPr>
      </w:pPr>
    </w:p>
    <w:p w14:paraId="15999041" w14:textId="7DB68565" w:rsidR="00DB06F5" w:rsidRPr="001308C8" w:rsidRDefault="00DB06F5" w:rsidP="00A319E4">
      <w:pPr>
        <w:pStyle w:val="Body1"/>
        <w:jc w:val="both"/>
        <w:rPr>
          <w:rFonts w:ascii="Arial" w:hAnsi="Arial" w:cs="Arial"/>
          <w:lang w:val="en-GB"/>
        </w:rPr>
      </w:pPr>
      <w:r w:rsidRPr="001308C8">
        <w:rPr>
          <w:rFonts w:ascii="Arial" w:hAnsi="Arial" w:cs="Arial"/>
          <w:lang w:val="en-GB"/>
        </w:rPr>
        <w:t xml:space="preserve">S Douthwaite updated the Board that the business continued to progress </w:t>
      </w:r>
      <w:r w:rsidR="007331F4" w:rsidRPr="001308C8">
        <w:rPr>
          <w:rFonts w:ascii="Arial" w:hAnsi="Arial" w:cs="Arial"/>
          <w:lang w:val="en-GB"/>
        </w:rPr>
        <w:t xml:space="preserve">with its preparations </w:t>
      </w:r>
      <w:r w:rsidR="00F9266E" w:rsidRPr="001308C8">
        <w:rPr>
          <w:rFonts w:ascii="Arial" w:hAnsi="Arial" w:cs="Arial"/>
          <w:lang w:val="en-GB"/>
        </w:rPr>
        <w:t>for taking part in the upcoming Public Bodies Review Programme.</w:t>
      </w:r>
    </w:p>
    <w:p w14:paraId="18086D3E" w14:textId="77777777" w:rsidR="003825F6" w:rsidRPr="001308C8" w:rsidRDefault="003825F6" w:rsidP="00A319E4">
      <w:pPr>
        <w:pStyle w:val="Body1"/>
        <w:jc w:val="both"/>
        <w:rPr>
          <w:rFonts w:ascii="Arial" w:hAnsi="Arial" w:cs="Arial"/>
          <w:lang w:val="en-GB"/>
        </w:rPr>
      </w:pPr>
    </w:p>
    <w:p w14:paraId="2DAB0A3F" w14:textId="004EA4F0" w:rsidR="00834483" w:rsidRDefault="00BA0C4F" w:rsidP="00725007">
      <w:pPr>
        <w:pStyle w:val="Body1"/>
        <w:jc w:val="both"/>
        <w:rPr>
          <w:rFonts w:ascii="Arial" w:hAnsi="Arial" w:cs="Arial"/>
          <w:lang w:val="en-GB"/>
        </w:rPr>
      </w:pPr>
      <w:r w:rsidRPr="001308C8">
        <w:rPr>
          <w:rFonts w:ascii="Arial" w:hAnsi="Arial" w:cs="Arial"/>
          <w:lang w:val="en-GB"/>
        </w:rPr>
        <w:t xml:space="preserve">The Board </w:t>
      </w:r>
      <w:r w:rsidRPr="001308C8">
        <w:rPr>
          <w:rFonts w:ascii="Arial" w:hAnsi="Arial" w:cs="Arial"/>
          <w:b/>
          <w:bCs/>
          <w:lang w:val="en-GB"/>
        </w:rPr>
        <w:t xml:space="preserve">NOTED </w:t>
      </w:r>
      <w:r w:rsidRPr="001308C8">
        <w:rPr>
          <w:rFonts w:ascii="Arial" w:hAnsi="Arial" w:cs="Arial"/>
          <w:lang w:val="en-GB"/>
        </w:rPr>
        <w:t>the update.</w:t>
      </w:r>
    </w:p>
    <w:p w14:paraId="641A38E4" w14:textId="243CA54E" w:rsidR="009D2B66" w:rsidRDefault="009D2B66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0A3C090C" w14:textId="4EC162C4" w:rsidR="00C643C3" w:rsidRPr="00751497" w:rsidRDefault="00C643C3" w:rsidP="00C643C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51497">
        <w:rPr>
          <w:rFonts w:cs="Arial"/>
          <w:b/>
          <w:bCs/>
          <w:lang w:val="en-GB"/>
        </w:rPr>
        <w:t>22/</w:t>
      </w:r>
      <w:r>
        <w:rPr>
          <w:rFonts w:cs="Arial"/>
          <w:b/>
          <w:bCs/>
          <w:lang w:val="en-GB"/>
        </w:rPr>
        <w:t>111</w:t>
      </w:r>
      <w:r w:rsidRPr="00751497">
        <w:rPr>
          <w:rFonts w:cs="Arial"/>
          <w:b/>
          <w:bCs/>
          <w:lang w:val="en-GB"/>
        </w:rPr>
        <w:t xml:space="preserve"> </w:t>
      </w:r>
      <w:r w:rsidRPr="00751497">
        <w:rPr>
          <w:rFonts w:cs="Arial"/>
          <w:b/>
          <w:bCs/>
          <w:u w:val="single"/>
          <w:lang w:val="en-GB"/>
        </w:rPr>
        <w:t xml:space="preserve">Update from the Audit and Risk Management Committee Meeting held on </w:t>
      </w:r>
      <w:r>
        <w:rPr>
          <w:rFonts w:cs="Arial"/>
          <w:b/>
          <w:bCs/>
          <w:u w:val="single"/>
          <w:lang w:val="en-GB"/>
        </w:rPr>
        <w:t>6</w:t>
      </w:r>
      <w:r w:rsidRPr="00751497">
        <w:rPr>
          <w:rFonts w:cs="Arial"/>
          <w:b/>
          <w:bCs/>
          <w:u w:val="single"/>
          <w:lang w:val="en-GB"/>
        </w:rPr>
        <w:t xml:space="preserve"> Ju</w:t>
      </w:r>
      <w:r>
        <w:rPr>
          <w:rFonts w:cs="Arial"/>
          <w:b/>
          <w:bCs/>
          <w:u w:val="single"/>
          <w:lang w:val="en-GB"/>
        </w:rPr>
        <w:t>ly</w:t>
      </w:r>
      <w:r w:rsidRPr="00751497">
        <w:rPr>
          <w:rFonts w:cs="Arial"/>
          <w:b/>
          <w:bCs/>
          <w:u w:val="single"/>
          <w:lang w:val="en-GB"/>
        </w:rPr>
        <w:t xml:space="preserve"> 2022 – Alert, Advise, Assurance (AAA) Report</w:t>
      </w:r>
    </w:p>
    <w:p w14:paraId="7FCA2601" w14:textId="77777777" w:rsidR="00C643C3" w:rsidRPr="00DC4013" w:rsidRDefault="00C643C3" w:rsidP="00C643C3">
      <w:pPr>
        <w:pStyle w:val="Body"/>
        <w:jc w:val="both"/>
        <w:rPr>
          <w:rFonts w:cs="Arial"/>
          <w:lang w:val="en-GB"/>
        </w:rPr>
      </w:pPr>
    </w:p>
    <w:p w14:paraId="0921008F" w14:textId="77777777" w:rsidR="00C643C3" w:rsidRPr="0066203F" w:rsidRDefault="00C643C3" w:rsidP="00C643C3">
      <w:pPr>
        <w:pStyle w:val="Body"/>
        <w:jc w:val="both"/>
        <w:rPr>
          <w:rFonts w:cs="Arial"/>
          <w:bCs/>
          <w:color w:val="auto"/>
          <w:lang w:val="en-GB"/>
        </w:rPr>
      </w:pPr>
      <w:r>
        <w:rPr>
          <w:rFonts w:cs="Arial"/>
          <w:bCs/>
          <w:color w:val="auto"/>
          <w:lang w:val="en-GB"/>
        </w:rPr>
        <w:t xml:space="preserve">K Gillatt </w:t>
      </w:r>
      <w:r w:rsidRPr="00C23086">
        <w:rPr>
          <w:rFonts w:cs="Arial"/>
          <w:bCs/>
          <w:color w:val="auto"/>
          <w:lang w:val="en-GB"/>
        </w:rPr>
        <w:t>gave an update on the work of the Audit and Risk Management Committee – this was summarised in a</w:t>
      </w:r>
      <w:r>
        <w:rPr>
          <w:rFonts w:cs="Arial"/>
          <w:bCs/>
          <w:color w:val="auto"/>
          <w:lang w:val="en-GB"/>
        </w:rPr>
        <w:t>n</w:t>
      </w:r>
      <w:r w:rsidRPr="00C23086">
        <w:rPr>
          <w:rFonts w:cs="Arial"/>
          <w:bCs/>
          <w:color w:val="auto"/>
          <w:lang w:val="en-GB"/>
        </w:rPr>
        <w:t xml:space="preserve"> Alert / Advise / Assurance Report </w:t>
      </w:r>
      <w:r w:rsidRPr="0066203F">
        <w:rPr>
          <w:rFonts w:cs="Arial"/>
          <w:bCs/>
          <w:color w:val="auto"/>
          <w:lang w:val="en-GB"/>
        </w:rPr>
        <w:t xml:space="preserve">issued to the Board. </w:t>
      </w:r>
    </w:p>
    <w:p w14:paraId="2C6D4DF8" w14:textId="77777777" w:rsidR="00067805" w:rsidRDefault="00067805" w:rsidP="009525A0">
      <w:pPr>
        <w:pStyle w:val="Body"/>
        <w:jc w:val="both"/>
        <w:rPr>
          <w:rFonts w:cs="Arial"/>
          <w:bCs/>
          <w:lang w:val="en-GB"/>
        </w:rPr>
      </w:pPr>
    </w:p>
    <w:p w14:paraId="7B73771C" w14:textId="48010CB1" w:rsidR="00C15057" w:rsidRPr="006073CF" w:rsidRDefault="00C15057" w:rsidP="009525A0">
      <w:pPr>
        <w:pStyle w:val="Body"/>
        <w:jc w:val="both"/>
        <w:rPr>
          <w:rFonts w:cs="Arial"/>
          <w:bCs/>
          <w:lang w:val="en-GB"/>
        </w:rPr>
      </w:pPr>
      <w:r w:rsidRPr="001C45BF">
        <w:rPr>
          <w:rFonts w:cs="Arial"/>
          <w:bCs/>
          <w:lang w:val="en-GB"/>
        </w:rPr>
        <w:t xml:space="preserve">The Board </w:t>
      </w:r>
      <w:r w:rsidRPr="001C45BF">
        <w:rPr>
          <w:rFonts w:cs="Arial"/>
          <w:b/>
          <w:bCs/>
          <w:lang w:val="en-GB"/>
        </w:rPr>
        <w:t>NOTED</w:t>
      </w:r>
      <w:r w:rsidRPr="001C45BF">
        <w:rPr>
          <w:rFonts w:cs="Arial"/>
          <w:bCs/>
          <w:lang w:val="en-GB"/>
        </w:rPr>
        <w:t xml:space="preserve"> the report</w:t>
      </w:r>
      <w:r w:rsidRPr="001C45BF">
        <w:rPr>
          <w:rFonts w:cs="Arial"/>
        </w:rPr>
        <w:t xml:space="preserve"> and </w:t>
      </w:r>
      <w:r w:rsidRPr="001C45BF">
        <w:rPr>
          <w:rFonts w:cs="Arial"/>
          <w:b/>
        </w:rPr>
        <w:t>ACKNOWLEDGED</w:t>
      </w:r>
      <w:r w:rsidRPr="001C45BF">
        <w:rPr>
          <w:rFonts w:cs="Arial"/>
        </w:rPr>
        <w:t xml:space="preserve"> receipt of the NHS Pension Scheme Accounts</w:t>
      </w:r>
      <w:r w:rsidR="001C45BF" w:rsidRPr="001C45BF">
        <w:rPr>
          <w:rFonts w:cs="Arial"/>
        </w:rPr>
        <w:t xml:space="preserve"> Audit Status Report</w:t>
      </w:r>
      <w:r w:rsidRPr="001C45BF">
        <w:rPr>
          <w:rFonts w:cs="Arial"/>
        </w:rPr>
        <w:t xml:space="preserve"> from External Audit</w:t>
      </w:r>
      <w:r w:rsidRPr="001C45BF">
        <w:rPr>
          <w:rFonts w:cs="Arial"/>
          <w:bCs/>
        </w:rPr>
        <w:t>.</w:t>
      </w:r>
    </w:p>
    <w:p w14:paraId="07F9E988" w14:textId="77777777" w:rsidR="00A16243" w:rsidRPr="006073CF" w:rsidRDefault="00A16243" w:rsidP="009525A0">
      <w:pPr>
        <w:pStyle w:val="Body"/>
        <w:jc w:val="both"/>
        <w:rPr>
          <w:rFonts w:cs="Arial"/>
          <w:bCs/>
          <w:color w:val="auto"/>
          <w:lang w:val="en-GB"/>
        </w:rPr>
      </w:pPr>
    </w:p>
    <w:p w14:paraId="6FCBD5C4" w14:textId="0D3558FB" w:rsidR="00C15057" w:rsidRPr="004F64D3" w:rsidRDefault="00C15057" w:rsidP="009525A0">
      <w:pPr>
        <w:pStyle w:val="ListParagraph"/>
        <w:tabs>
          <w:tab w:val="left" w:pos="1122"/>
        </w:tabs>
        <w:ind w:left="0"/>
        <w:jc w:val="both"/>
        <w:rPr>
          <w:rFonts w:cs="Arial"/>
          <w:bCs/>
        </w:rPr>
      </w:pPr>
      <w:r>
        <w:rPr>
          <w:rFonts w:cs="Arial"/>
        </w:rPr>
        <w:t>The Committee received the</w:t>
      </w:r>
      <w:r w:rsidR="006073CF">
        <w:rPr>
          <w:rFonts w:cs="Arial"/>
        </w:rPr>
        <w:t xml:space="preserve"> final</w:t>
      </w:r>
      <w:r>
        <w:rPr>
          <w:rFonts w:cs="Arial"/>
        </w:rPr>
        <w:t xml:space="preserve"> Internal Audit Annual Report and Opinion 2021</w:t>
      </w:r>
      <w:r w:rsidR="002C5D3A">
        <w:rPr>
          <w:rFonts w:cs="Arial"/>
        </w:rPr>
        <w:t>/22</w:t>
      </w:r>
      <w:r>
        <w:rPr>
          <w:rFonts w:cs="Arial"/>
        </w:rPr>
        <w:t xml:space="preserve">. </w:t>
      </w:r>
      <w:r>
        <w:rPr>
          <w:rFonts w:cs="Arial"/>
          <w:bCs/>
        </w:rPr>
        <w:t xml:space="preserve">The report concluded that ‘moderate assurance’ could be given to the Accounting Officer that the NHSBSA had had adequate and effective systems of control, </w:t>
      </w:r>
      <w:proofErr w:type="gramStart"/>
      <w:r>
        <w:rPr>
          <w:rFonts w:cs="Arial"/>
          <w:bCs/>
        </w:rPr>
        <w:t>governance</w:t>
      </w:r>
      <w:proofErr w:type="gramEnd"/>
      <w:r>
        <w:rPr>
          <w:rFonts w:cs="Arial"/>
          <w:bCs/>
        </w:rPr>
        <w:t xml:space="preserve"> and risk management in place for 2021</w:t>
      </w:r>
      <w:r w:rsidR="006073CF">
        <w:rPr>
          <w:rFonts w:cs="Arial"/>
          <w:bCs/>
        </w:rPr>
        <w:t>/22</w:t>
      </w:r>
      <w:r>
        <w:rPr>
          <w:rFonts w:cs="Arial"/>
          <w:bCs/>
        </w:rPr>
        <w:t xml:space="preserve">.  </w:t>
      </w:r>
      <w:r w:rsidRPr="004F64D3">
        <w:rPr>
          <w:bCs/>
          <w:lang w:val="en-GB"/>
        </w:rPr>
        <w:t xml:space="preserve">The Board </w:t>
      </w:r>
      <w:r w:rsidRPr="004F64D3">
        <w:rPr>
          <w:b/>
          <w:bCs/>
          <w:lang w:val="en-GB"/>
        </w:rPr>
        <w:t>NOTED</w:t>
      </w:r>
      <w:r w:rsidRPr="004F64D3">
        <w:rPr>
          <w:bCs/>
          <w:lang w:val="en-GB"/>
        </w:rPr>
        <w:t xml:space="preserve"> the report</w:t>
      </w:r>
      <w:r w:rsidRPr="004F64D3">
        <w:t xml:space="preserve"> and </w:t>
      </w:r>
      <w:r w:rsidRPr="004F64D3">
        <w:rPr>
          <w:b/>
        </w:rPr>
        <w:t>ACKNOWLEDGED</w:t>
      </w:r>
      <w:r w:rsidRPr="004F64D3">
        <w:t xml:space="preserve"> receipt of the Head of </w:t>
      </w:r>
      <w:r w:rsidRPr="004F64D3">
        <w:rPr>
          <w:rFonts w:cs="Arial"/>
          <w:bCs/>
        </w:rPr>
        <w:t>Internal Audit Annual Report and Opinion 2021</w:t>
      </w:r>
      <w:r w:rsidR="006073CF" w:rsidRPr="004F64D3">
        <w:rPr>
          <w:rFonts w:cs="Arial"/>
          <w:bCs/>
        </w:rPr>
        <w:t>/22</w:t>
      </w:r>
      <w:r w:rsidRPr="004F64D3">
        <w:rPr>
          <w:rFonts w:cs="Arial"/>
          <w:bCs/>
        </w:rPr>
        <w:t>.</w:t>
      </w:r>
    </w:p>
    <w:p w14:paraId="52A351CD" w14:textId="5E85FD49" w:rsidR="006073CF" w:rsidRPr="004F64D3" w:rsidRDefault="006073CF" w:rsidP="009525A0">
      <w:pPr>
        <w:pStyle w:val="ListParagraph"/>
        <w:tabs>
          <w:tab w:val="left" w:pos="1122"/>
        </w:tabs>
        <w:ind w:left="0"/>
        <w:jc w:val="both"/>
        <w:rPr>
          <w:rFonts w:cs="Arial"/>
          <w:bCs/>
        </w:rPr>
      </w:pPr>
    </w:p>
    <w:p w14:paraId="70F2E972" w14:textId="6A308F7E" w:rsidR="006073CF" w:rsidRPr="004938B5" w:rsidRDefault="006073CF" w:rsidP="009525A0">
      <w:pPr>
        <w:pStyle w:val="ListParagraph"/>
        <w:tabs>
          <w:tab w:val="left" w:pos="1122"/>
        </w:tabs>
        <w:ind w:left="0"/>
        <w:jc w:val="both"/>
        <w:rPr>
          <w:rFonts w:cs="Arial"/>
          <w:bCs/>
        </w:rPr>
      </w:pPr>
      <w:r w:rsidRPr="004F64D3">
        <w:rPr>
          <w:rFonts w:cs="Arial"/>
          <w:bCs/>
        </w:rPr>
        <w:t xml:space="preserve">The Committee </w:t>
      </w:r>
      <w:r w:rsidR="004F64D3" w:rsidRPr="004F64D3">
        <w:rPr>
          <w:rFonts w:cs="Arial"/>
          <w:bCs/>
        </w:rPr>
        <w:t>received</w:t>
      </w:r>
      <w:r w:rsidRPr="004F64D3">
        <w:rPr>
          <w:rFonts w:cs="Arial"/>
          <w:bCs/>
        </w:rPr>
        <w:t xml:space="preserve"> and reviewed the </w:t>
      </w:r>
      <w:r w:rsidR="004938B5" w:rsidRPr="004F64D3">
        <w:rPr>
          <w:rFonts w:cs="Arial"/>
        </w:rPr>
        <w:t xml:space="preserve">NHSBSA Accounts 2019/20 – Final Management Letter. </w:t>
      </w:r>
      <w:r w:rsidRPr="004F64D3">
        <w:rPr>
          <w:rFonts w:cs="Arial"/>
          <w:bCs/>
          <w:lang w:val="en-GB"/>
        </w:rPr>
        <w:t xml:space="preserve">The Board </w:t>
      </w:r>
      <w:r w:rsidRPr="004F64D3">
        <w:rPr>
          <w:rFonts w:cs="Arial"/>
          <w:b/>
          <w:bCs/>
          <w:lang w:val="en-GB"/>
        </w:rPr>
        <w:t>NOTED</w:t>
      </w:r>
      <w:r w:rsidRPr="004F64D3">
        <w:rPr>
          <w:rFonts w:cs="Arial"/>
          <w:bCs/>
          <w:lang w:val="en-GB"/>
        </w:rPr>
        <w:t xml:space="preserve"> the report</w:t>
      </w:r>
      <w:r w:rsidRPr="004F64D3">
        <w:rPr>
          <w:rFonts w:cs="Arial"/>
        </w:rPr>
        <w:t xml:space="preserve"> and </w:t>
      </w:r>
      <w:r w:rsidRPr="004F64D3">
        <w:rPr>
          <w:rFonts w:cs="Arial"/>
          <w:b/>
        </w:rPr>
        <w:t>ACKNOWLEDGED</w:t>
      </w:r>
      <w:r w:rsidRPr="004F64D3">
        <w:rPr>
          <w:rFonts w:cs="Arial"/>
        </w:rPr>
        <w:t xml:space="preserve"> receipt of the NHS</w:t>
      </w:r>
      <w:r w:rsidR="004938B5" w:rsidRPr="004F64D3">
        <w:rPr>
          <w:rFonts w:cs="Arial"/>
        </w:rPr>
        <w:t>BSA Accounts 2019/20</w:t>
      </w:r>
      <w:r w:rsidRPr="004F64D3">
        <w:rPr>
          <w:rFonts w:cs="Arial"/>
        </w:rPr>
        <w:t xml:space="preserve"> Accounts Annual Management Letter from External Audit</w:t>
      </w:r>
      <w:r w:rsidRPr="004F64D3">
        <w:rPr>
          <w:rFonts w:cs="Arial"/>
          <w:bCs/>
        </w:rPr>
        <w:t>.</w:t>
      </w:r>
    </w:p>
    <w:p w14:paraId="3772AA58" w14:textId="77777777" w:rsidR="00C15057" w:rsidRPr="00C23086" w:rsidRDefault="00C15057" w:rsidP="009525A0">
      <w:pPr>
        <w:pStyle w:val="Body"/>
        <w:jc w:val="both"/>
        <w:rPr>
          <w:rFonts w:cs="Arial"/>
          <w:bCs/>
          <w:color w:val="auto"/>
          <w:lang w:val="en-GB"/>
        </w:rPr>
      </w:pPr>
    </w:p>
    <w:p w14:paraId="44FDB781" w14:textId="77777777" w:rsidR="00C15057" w:rsidRPr="00A024ED" w:rsidRDefault="00C15057" w:rsidP="009525A0">
      <w:pPr>
        <w:pStyle w:val="Body"/>
        <w:jc w:val="both"/>
        <w:rPr>
          <w:bCs/>
          <w:lang w:val="en-GB"/>
        </w:rPr>
      </w:pPr>
      <w:r w:rsidRPr="00C23086">
        <w:rPr>
          <w:bCs/>
          <w:lang w:val="en-GB"/>
        </w:rPr>
        <w:t xml:space="preserve">The Board </w:t>
      </w:r>
      <w:r w:rsidRPr="00C23086">
        <w:rPr>
          <w:b/>
          <w:bCs/>
          <w:lang w:val="en-GB"/>
        </w:rPr>
        <w:t>NOTED</w:t>
      </w:r>
      <w:r w:rsidRPr="00C23086">
        <w:rPr>
          <w:bCs/>
          <w:lang w:val="en-GB"/>
        </w:rPr>
        <w:t xml:space="preserve"> the </w:t>
      </w:r>
      <w:r>
        <w:rPr>
          <w:bCs/>
          <w:lang w:val="en-GB"/>
        </w:rPr>
        <w:t>update</w:t>
      </w:r>
      <w:r>
        <w:rPr>
          <w:rFonts w:cs="Arial"/>
          <w:bCs/>
        </w:rPr>
        <w:t xml:space="preserve"> – and the alerts, advice and assurance </w:t>
      </w:r>
      <w:r w:rsidRPr="00A024ED">
        <w:rPr>
          <w:rFonts w:cs="Arial"/>
          <w:bCs/>
        </w:rPr>
        <w:t>provided.</w:t>
      </w:r>
    </w:p>
    <w:p w14:paraId="54F71252" w14:textId="18F4200C" w:rsidR="00CD6D59" w:rsidRDefault="00CD6D59" w:rsidP="008069F0">
      <w:pPr>
        <w:pStyle w:val="Body"/>
        <w:jc w:val="both"/>
        <w:rPr>
          <w:rFonts w:cs="Arial"/>
          <w:b/>
          <w:bCs/>
          <w:lang w:val="en-GB"/>
        </w:rPr>
      </w:pPr>
    </w:p>
    <w:p w14:paraId="687E303E" w14:textId="4C0DAA17" w:rsidR="00664361" w:rsidRDefault="00664361" w:rsidP="008069F0">
      <w:pPr>
        <w:pStyle w:val="Body"/>
        <w:jc w:val="both"/>
        <w:rPr>
          <w:rFonts w:cs="Arial"/>
          <w:b/>
          <w:bCs/>
          <w:lang w:val="en-GB"/>
        </w:rPr>
      </w:pPr>
    </w:p>
    <w:p w14:paraId="43431FF4" w14:textId="77777777" w:rsidR="00664361" w:rsidRDefault="00664361" w:rsidP="008069F0">
      <w:pPr>
        <w:pStyle w:val="Body"/>
        <w:jc w:val="both"/>
        <w:rPr>
          <w:rFonts w:cs="Arial"/>
          <w:b/>
          <w:bCs/>
          <w:lang w:val="en-GB"/>
        </w:rPr>
      </w:pPr>
    </w:p>
    <w:p w14:paraId="2B89B9A2" w14:textId="1578C3AA" w:rsidR="008069F0" w:rsidRPr="002F3F55" w:rsidRDefault="008069F0" w:rsidP="008069F0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51497">
        <w:rPr>
          <w:rFonts w:cs="Arial"/>
          <w:b/>
          <w:bCs/>
          <w:lang w:val="en-GB"/>
        </w:rPr>
        <w:lastRenderedPageBreak/>
        <w:t>22/</w:t>
      </w:r>
      <w:r>
        <w:rPr>
          <w:rFonts w:cs="Arial"/>
          <w:b/>
          <w:bCs/>
          <w:lang w:val="en-GB"/>
        </w:rPr>
        <w:t>112</w:t>
      </w:r>
      <w:r w:rsidRPr="00751497">
        <w:rPr>
          <w:rFonts w:cs="Arial"/>
          <w:b/>
          <w:bCs/>
          <w:lang w:val="en-GB"/>
        </w:rPr>
        <w:t xml:space="preserve"> </w:t>
      </w:r>
      <w:r w:rsidR="002F3F55" w:rsidRPr="002F3F55">
        <w:rPr>
          <w:rFonts w:cs="Arial"/>
          <w:b/>
          <w:bCs/>
          <w:u w:val="single"/>
          <w:lang w:val="en-GB"/>
        </w:rPr>
        <w:t>NHS Pension Scheme Accounts 2021/22</w:t>
      </w:r>
    </w:p>
    <w:p w14:paraId="6EBAD7E3" w14:textId="10F91A5A" w:rsidR="008069F0" w:rsidRDefault="008069F0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2FD362BE" w14:textId="34BD1967" w:rsidR="00B277ED" w:rsidRPr="00603303" w:rsidRDefault="00B277ED" w:rsidP="00B277ED">
      <w:pPr>
        <w:pStyle w:val="Body"/>
        <w:jc w:val="both"/>
        <w:rPr>
          <w:lang w:val="en-GB"/>
        </w:rPr>
      </w:pPr>
      <w:r>
        <w:rPr>
          <w:bCs/>
          <w:lang w:val="en-GB"/>
        </w:rPr>
        <w:t>A</w:t>
      </w:r>
      <w:r w:rsidRPr="00603303">
        <w:rPr>
          <w:bCs/>
          <w:lang w:val="en-GB"/>
        </w:rPr>
        <w:t xml:space="preserve"> McKinlay presented the NHS Pension Scheme Accounts 20</w:t>
      </w:r>
      <w:r>
        <w:rPr>
          <w:bCs/>
          <w:lang w:val="en-GB"/>
        </w:rPr>
        <w:t>21</w:t>
      </w:r>
      <w:r w:rsidR="00385C9E">
        <w:rPr>
          <w:bCs/>
          <w:lang w:val="en-GB"/>
        </w:rPr>
        <w:t>/22</w:t>
      </w:r>
      <w:r w:rsidRPr="00603303">
        <w:rPr>
          <w:bCs/>
          <w:lang w:val="en-GB"/>
        </w:rPr>
        <w:t xml:space="preserve">. </w:t>
      </w:r>
      <w:r w:rsidRPr="00603303">
        <w:rPr>
          <w:lang w:val="en-GB"/>
        </w:rPr>
        <w:t>With the recommendation of the A</w:t>
      </w:r>
      <w:r w:rsidR="00722190">
        <w:rPr>
          <w:lang w:val="en-GB"/>
        </w:rPr>
        <w:t>udit and Risk Management Committee</w:t>
      </w:r>
      <w:r w:rsidRPr="00603303">
        <w:rPr>
          <w:lang w:val="en-GB"/>
        </w:rPr>
        <w:t xml:space="preserve">, </w:t>
      </w:r>
      <w:r w:rsidR="00385C9E">
        <w:rPr>
          <w:lang w:val="en-GB"/>
        </w:rPr>
        <w:t>K Gillatt</w:t>
      </w:r>
      <w:r w:rsidRPr="00603303">
        <w:rPr>
          <w:lang w:val="en-GB"/>
        </w:rPr>
        <w:t xml:space="preserve"> proposed the Board approve and adopt the NHS Pension Accounts 20</w:t>
      </w:r>
      <w:r>
        <w:rPr>
          <w:lang w:val="en-GB"/>
        </w:rPr>
        <w:t>21</w:t>
      </w:r>
      <w:r w:rsidR="002A75C6">
        <w:rPr>
          <w:lang w:val="en-GB"/>
        </w:rPr>
        <w:t>/22 – subject to the minor updates highlighted</w:t>
      </w:r>
      <w:r w:rsidRPr="00603303">
        <w:rPr>
          <w:lang w:val="en-GB"/>
        </w:rPr>
        <w:t>.</w:t>
      </w:r>
    </w:p>
    <w:p w14:paraId="5B7FEF42" w14:textId="77777777" w:rsidR="00B277ED" w:rsidRPr="00603303" w:rsidRDefault="00B277ED" w:rsidP="00B277ED">
      <w:pPr>
        <w:pStyle w:val="Body1"/>
        <w:jc w:val="both"/>
        <w:rPr>
          <w:lang w:val="en-GB"/>
        </w:rPr>
      </w:pPr>
    </w:p>
    <w:p w14:paraId="560AA7D1" w14:textId="20436561" w:rsidR="00B277ED" w:rsidRPr="00E84A4B" w:rsidRDefault="00B277ED" w:rsidP="00B277ED">
      <w:pPr>
        <w:pStyle w:val="Body1"/>
        <w:jc w:val="both"/>
        <w:rPr>
          <w:lang w:val="en-GB"/>
        </w:rPr>
      </w:pPr>
      <w:r w:rsidRPr="00603303">
        <w:rPr>
          <w:lang w:val="en-GB"/>
        </w:rPr>
        <w:t xml:space="preserve">The Board </w:t>
      </w:r>
      <w:r w:rsidRPr="00603303">
        <w:rPr>
          <w:b/>
          <w:lang w:val="en-GB"/>
        </w:rPr>
        <w:t>APPROVED</w:t>
      </w:r>
      <w:r w:rsidRPr="00603303">
        <w:rPr>
          <w:lang w:val="en-GB"/>
        </w:rPr>
        <w:t xml:space="preserve"> and </w:t>
      </w:r>
      <w:r w:rsidRPr="00603303">
        <w:rPr>
          <w:b/>
          <w:lang w:val="en-GB"/>
        </w:rPr>
        <w:t>ADOPTED</w:t>
      </w:r>
      <w:r w:rsidRPr="00603303">
        <w:rPr>
          <w:lang w:val="en-GB"/>
        </w:rPr>
        <w:t xml:space="preserve"> the NHS Pension Scheme Accounts </w:t>
      </w:r>
      <w:r w:rsidRPr="00E84A4B">
        <w:rPr>
          <w:lang w:val="en-GB"/>
        </w:rPr>
        <w:t>2021</w:t>
      </w:r>
      <w:r w:rsidR="002A75C6">
        <w:rPr>
          <w:lang w:val="en-GB"/>
        </w:rPr>
        <w:t>/22</w:t>
      </w:r>
      <w:r w:rsidRPr="00E84A4B">
        <w:rPr>
          <w:lang w:val="en-GB"/>
        </w:rPr>
        <w:t xml:space="preserve">. </w:t>
      </w:r>
    </w:p>
    <w:p w14:paraId="71D4EBE4" w14:textId="77777777" w:rsidR="00B277ED" w:rsidRPr="00E84A4B" w:rsidRDefault="00B277ED" w:rsidP="00B277ED">
      <w:pPr>
        <w:pStyle w:val="Body1"/>
        <w:jc w:val="both"/>
        <w:rPr>
          <w:lang w:val="en-GB"/>
        </w:rPr>
      </w:pPr>
    </w:p>
    <w:p w14:paraId="7C2B3717" w14:textId="6022FD27" w:rsidR="00EA6179" w:rsidRDefault="00326EA3" w:rsidP="00B277ED">
      <w:pPr>
        <w:pStyle w:val="Bod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wished to thank all colleagues involved in </w:t>
      </w:r>
      <w:r w:rsidRPr="00062C55">
        <w:rPr>
          <w:rFonts w:ascii="Arial" w:hAnsi="Arial" w:cs="Arial"/>
        </w:rPr>
        <w:t>the production and audit of the accounts.</w:t>
      </w:r>
    </w:p>
    <w:p w14:paraId="3956A93E" w14:textId="77777777" w:rsidR="00326EA3" w:rsidRDefault="00326EA3" w:rsidP="00B277ED">
      <w:pPr>
        <w:pStyle w:val="Body1"/>
        <w:jc w:val="both"/>
        <w:rPr>
          <w:rFonts w:ascii="Arial" w:hAnsi="Arial" w:cs="Arial"/>
        </w:rPr>
      </w:pPr>
    </w:p>
    <w:p w14:paraId="4F0C9EA5" w14:textId="0718B72B" w:rsidR="00EA6179" w:rsidRPr="00EA6179" w:rsidRDefault="00EA6179" w:rsidP="00B277ED">
      <w:pPr>
        <w:pStyle w:val="Body1"/>
        <w:jc w:val="both"/>
        <w:rPr>
          <w:b/>
          <w:bCs/>
          <w:lang w:val="en-GB"/>
        </w:rPr>
      </w:pPr>
      <w:r w:rsidRPr="00EA6179">
        <w:rPr>
          <w:rFonts w:ascii="Arial" w:hAnsi="Arial" w:cs="Arial"/>
          <w:b/>
          <w:bCs/>
        </w:rPr>
        <w:t>John Douglas and David Walton left the meeting.</w:t>
      </w:r>
    </w:p>
    <w:p w14:paraId="2C4699DF" w14:textId="27F57F0C" w:rsidR="008069F0" w:rsidRDefault="008069F0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1017B6B2" w14:textId="7D82C217" w:rsidR="001F5E5E" w:rsidRPr="001F5E5E" w:rsidRDefault="007742C1" w:rsidP="00725007">
      <w:pPr>
        <w:pStyle w:val="Body1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Tony Burgess and </w:t>
      </w:r>
      <w:r w:rsidR="001F5E5E" w:rsidRPr="001F5E5E">
        <w:rPr>
          <w:rFonts w:ascii="Arial" w:hAnsi="Arial" w:cs="Arial"/>
          <w:b/>
          <w:bCs/>
          <w:lang w:val="en-GB"/>
        </w:rPr>
        <w:t>Marc Compton joined the meeting.</w:t>
      </w:r>
    </w:p>
    <w:p w14:paraId="3E2901EC" w14:textId="77777777" w:rsidR="001F5E5E" w:rsidRDefault="001F5E5E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2E2B0BC4" w14:textId="1C5CD94E" w:rsidR="00D535C7" w:rsidRDefault="00DC4CDA" w:rsidP="00725007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C3231">
        <w:rPr>
          <w:rFonts w:cs="Arial"/>
          <w:b/>
          <w:bCs/>
          <w:lang w:val="en-GB"/>
        </w:rPr>
        <w:t>2</w:t>
      </w:r>
      <w:r w:rsidR="00ED64E5">
        <w:rPr>
          <w:rFonts w:cs="Arial"/>
          <w:b/>
          <w:bCs/>
          <w:lang w:val="en-GB"/>
        </w:rPr>
        <w:t>2</w:t>
      </w:r>
      <w:r w:rsidR="00DD3526" w:rsidRPr="005C3231">
        <w:rPr>
          <w:rFonts w:cs="Arial"/>
          <w:b/>
          <w:bCs/>
          <w:lang w:val="en-GB"/>
        </w:rPr>
        <w:t>/</w:t>
      </w:r>
      <w:r w:rsidR="002A75C6">
        <w:rPr>
          <w:rFonts w:cs="Arial"/>
          <w:b/>
          <w:bCs/>
          <w:lang w:val="en-GB"/>
        </w:rPr>
        <w:t>113</w:t>
      </w:r>
      <w:r w:rsidR="00D535C7" w:rsidRPr="005C3231">
        <w:rPr>
          <w:rFonts w:cs="Arial"/>
          <w:b/>
          <w:bCs/>
          <w:lang w:val="en-GB"/>
        </w:rPr>
        <w:t xml:space="preserve"> </w:t>
      </w:r>
      <w:r w:rsidR="001F5E5E">
        <w:rPr>
          <w:rFonts w:cs="Arial"/>
          <w:b/>
          <w:bCs/>
          <w:u w:val="single"/>
          <w:lang w:val="en-GB"/>
        </w:rPr>
        <w:t>SIRO Annual Report 2021/22</w:t>
      </w:r>
    </w:p>
    <w:p w14:paraId="31093D02" w14:textId="4A764DFE" w:rsidR="007742C1" w:rsidRPr="00ED1139" w:rsidRDefault="007742C1" w:rsidP="00725007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3914807E" w14:textId="5F73E39C" w:rsidR="007742C1" w:rsidRPr="00ED1139" w:rsidRDefault="007742C1" w:rsidP="00AB61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jc w:val="both"/>
        <w:outlineLvl w:val="0"/>
        <w:rPr>
          <w:rFonts w:ascii="Arial" w:hAnsi="Arial" w:cs="Arial"/>
          <w:bCs/>
          <w:lang w:val="en-GB"/>
        </w:rPr>
      </w:pPr>
      <w:r w:rsidRPr="00ED1139">
        <w:rPr>
          <w:rFonts w:ascii="Arial" w:hAnsi="Arial" w:cs="Arial"/>
          <w:bCs/>
          <w:lang w:val="en-GB"/>
        </w:rPr>
        <w:t>M Dibble</w:t>
      </w:r>
      <w:r w:rsidR="00B54946">
        <w:rPr>
          <w:rFonts w:ascii="Arial" w:hAnsi="Arial" w:cs="Arial"/>
          <w:bCs/>
          <w:lang w:val="en-GB"/>
        </w:rPr>
        <w:t xml:space="preserve">, T Burgess and M </w:t>
      </w:r>
      <w:r w:rsidR="00AB61F1">
        <w:rPr>
          <w:rFonts w:ascii="Arial" w:hAnsi="Arial" w:cs="Arial"/>
          <w:bCs/>
          <w:lang w:val="en-GB"/>
        </w:rPr>
        <w:t>Compton</w:t>
      </w:r>
      <w:r w:rsidR="00B54946">
        <w:rPr>
          <w:rFonts w:ascii="Arial" w:hAnsi="Arial" w:cs="Arial"/>
          <w:bCs/>
          <w:lang w:val="en-GB"/>
        </w:rPr>
        <w:t xml:space="preserve"> </w:t>
      </w:r>
      <w:r w:rsidR="00AB61F1">
        <w:rPr>
          <w:rFonts w:ascii="Arial" w:hAnsi="Arial" w:cs="Arial"/>
          <w:bCs/>
          <w:lang w:val="en-GB"/>
        </w:rPr>
        <w:t xml:space="preserve">presented the SIRO Annual Report </w:t>
      </w:r>
      <w:r w:rsidR="00432BE9">
        <w:rPr>
          <w:rFonts w:ascii="Arial" w:hAnsi="Arial" w:cs="Arial"/>
          <w:bCs/>
          <w:lang w:val="en-GB"/>
        </w:rPr>
        <w:t>highlighting key points.</w:t>
      </w:r>
    </w:p>
    <w:p w14:paraId="60EB4FF2" w14:textId="77777777" w:rsidR="00AB61F1" w:rsidRDefault="00AB61F1" w:rsidP="00432BE9">
      <w:pPr>
        <w:pStyle w:val="Body1"/>
        <w:jc w:val="both"/>
        <w:rPr>
          <w:rFonts w:ascii="Arial" w:hAnsi="Arial" w:cs="Arial"/>
          <w:lang w:val="en-GB"/>
        </w:rPr>
      </w:pPr>
    </w:p>
    <w:p w14:paraId="6292432E" w14:textId="63417325" w:rsidR="007742C1" w:rsidRPr="00ED1139" w:rsidRDefault="007742C1" w:rsidP="00432BE9">
      <w:pPr>
        <w:pStyle w:val="Body1"/>
        <w:jc w:val="both"/>
        <w:rPr>
          <w:rFonts w:ascii="Arial" w:hAnsi="Arial" w:cs="Arial"/>
          <w:lang w:val="en-GB"/>
        </w:rPr>
      </w:pPr>
      <w:r w:rsidRPr="00ED1139">
        <w:rPr>
          <w:rFonts w:ascii="Arial" w:hAnsi="Arial" w:cs="Arial"/>
          <w:lang w:val="en-GB"/>
        </w:rPr>
        <w:t xml:space="preserve">The Board </w:t>
      </w:r>
      <w:r w:rsidRPr="00ED1139">
        <w:rPr>
          <w:rFonts w:ascii="Arial" w:hAnsi="Arial" w:cs="Arial"/>
          <w:b/>
          <w:lang w:val="en-GB"/>
        </w:rPr>
        <w:t>NOTED</w:t>
      </w:r>
      <w:r w:rsidRPr="00ED1139">
        <w:rPr>
          <w:rFonts w:ascii="Arial" w:hAnsi="Arial" w:cs="Arial"/>
          <w:lang w:val="en-GB"/>
        </w:rPr>
        <w:t xml:space="preserve"> the report.</w:t>
      </w:r>
    </w:p>
    <w:p w14:paraId="20281AA6" w14:textId="77777777" w:rsidR="007742C1" w:rsidRPr="00ED1139" w:rsidRDefault="007742C1" w:rsidP="00432BE9">
      <w:pPr>
        <w:pStyle w:val="Body1"/>
        <w:jc w:val="both"/>
        <w:rPr>
          <w:rFonts w:ascii="Arial" w:hAnsi="Arial" w:cs="Arial"/>
          <w:lang w:val="en-GB"/>
        </w:rPr>
      </w:pPr>
    </w:p>
    <w:p w14:paraId="3D930B1A" w14:textId="77777777" w:rsidR="007742C1" w:rsidRPr="00ED1139" w:rsidRDefault="007742C1" w:rsidP="00432BE9">
      <w:pPr>
        <w:pStyle w:val="Body"/>
        <w:jc w:val="both"/>
        <w:rPr>
          <w:rFonts w:cs="Arial"/>
          <w:b/>
          <w:bCs/>
          <w:lang w:val="en-GB"/>
        </w:rPr>
      </w:pPr>
      <w:r w:rsidRPr="00ED1139">
        <w:rPr>
          <w:rFonts w:cs="Arial"/>
          <w:b/>
          <w:bCs/>
          <w:lang w:val="en-GB"/>
        </w:rPr>
        <w:t>Tony Burgess and Marc Compton left the meeting.</w:t>
      </w:r>
    </w:p>
    <w:p w14:paraId="35195290" w14:textId="6E64765C" w:rsidR="00EE20D8" w:rsidRPr="00ED1139" w:rsidRDefault="00EE20D8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1F1D8F80" w14:textId="714D3631" w:rsidR="0078485E" w:rsidRPr="00ED1139" w:rsidRDefault="00ED1139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  <w:r w:rsidRPr="00ED1139">
        <w:rPr>
          <w:rFonts w:ascii="Arial" w:hAnsi="Arial" w:cs="Arial"/>
          <w:b/>
          <w:bCs/>
          <w:lang w:val="en-GB" w:eastAsia="en-GB"/>
        </w:rPr>
        <w:t>Neale Blevins and Jayne Ogle</w:t>
      </w:r>
      <w:r w:rsidR="0078485E" w:rsidRPr="00ED1139">
        <w:rPr>
          <w:rFonts w:ascii="Arial" w:hAnsi="Arial" w:cs="Arial"/>
          <w:b/>
          <w:bCs/>
          <w:lang w:val="en-GB" w:eastAsia="en-GB"/>
        </w:rPr>
        <w:t xml:space="preserve"> joined the meeting.</w:t>
      </w:r>
    </w:p>
    <w:p w14:paraId="26D90368" w14:textId="19C65B02" w:rsidR="0078485E" w:rsidRDefault="0078485E" w:rsidP="004538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4331F11B" w14:textId="0F47092B" w:rsidR="002F27DF" w:rsidRPr="005C3231" w:rsidRDefault="002F27DF" w:rsidP="002F27DF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C3231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2</w:t>
      </w:r>
      <w:r w:rsidRPr="005C3231">
        <w:rPr>
          <w:rFonts w:cs="Arial"/>
          <w:b/>
          <w:bCs/>
          <w:lang w:val="en-GB"/>
        </w:rPr>
        <w:t>/</w:t>
      </w:r>
      <w:r w:rsidR="00ED1139">
        <w:rPr>
          <w:rFonts w:cs="Arial"/>
          <w:b/>
          <w:bCs/>
          <w:lang w:val="en-GB"/>
        </w:rPr>
        <w:t>114</w:t>
      </w:r>
      <w:r w:rsidRPr="005C3231">
        <w:rPr>
          <w:rFonts w:cs="Arial"/>
          <w:b/>
          <w:bCs/>
          <w:lang w:val="en-GB"/>
        </w:rPr>
        <w:t xml:space="preserve"> </w:t>
      </w:r>
      <w:r w:rsidR="008E044E">
        <w:rPr>
          <w:rFonts w:cs="Arial"/>
          <w:b/>
          <w:bCs/>
          <w:u w:val="single"/>
          <w:lang w:val="en-GB"/>
        </w:rPr>
        <w:t>Safety</w:t>
      </w:r>
      <w:r w:rsidR="008E044E">
        <w:rPr>
          <w:b/>
          <w:bCs/>
          <w:u w:val="single"/>
          <w:lang w:val="en-GB"/>
        </w:rPr>
        <w:t xml:space="preserve">, </w:t>
      </w:r>
      <w:proofErr w:type="gramStart"/>
      <w:r w:rsidR="008E044E">
        <w:rPr>
          <w:b/>
          <w:bCs/>
          <w:u w:val="single"/>
          <w:lang w:val="en-GB"/>
        </w:rPr>
        <w:t>Health</w:t>
      </w:r>
      <w:proofErr w:type="gramEnd"/>
      <w:r w:rsidR="008E044E">
        <w:rPr>
          <w:b/>
          <w:bCs/>
          <w:u w:val="single"/>
          <w:lang w:val="en-GB"/>
        </w:rPr>
        <w:t xml:space="preserve"> and Environment</w:t>
      </w:r>
      <w:r w:rsidR="003D646A">
        <w:rPr>
          <w:b/>
          <w:bCs/>
          <w:u w:val="single"/>
          <w:lang w:val="en-GB"/>
        </w:rPr>
        <w:t xml:space="preserve"> (SHE)</w:t>
      </w:r>
      <w:r w:rsidR="008E044E">
        <w:rPr>
          <w:b/>
          <w:bCs/>
          <w:u w:val="single"/>
          <w:lang w:val="en-GB"/>
        </w:rPr>
        <w:t xml:space="preserve"> Annual Report 2021/22, Health and Safety Strategy</w:t>
      </w:r>
      <w:r w:rsidR="001142D5">
        <w:rPr>
          <w:b/>
          <w:bCs/>
          <w:u w:val="single"/>
          <w:lang w:val="en-GB"/>
        </w:rPr>
        <w:t xml:space="preserve"> and Action Plan</w:t>
      </w:r>
      <w:r w:rsidR="008E044E">
        <w:rPr>
          <w:b/>
          <w:bCs/>
          <w:u w:val="single"/>
          <w:lang w:val="en-GB"/>
        </w:rPr>
        <w:t xml:space="preserve"> 2022/23</w:t>
      </w:r>
      <w:r w:rsidR="00030DEA">
        <w:rPr>
          <w:b/>
          <w:bCs/>
          <w:u w:val="single"/>
          <w:lang w:val="en-GB"/>
        </w:rPr>
        <w:t>,</w:t>
      </w:r>
      <w:r w:rsidR="008E044E">
        <w:rPr>
          <w:b/>
          <w:bCs/>
          <w:u w:val="single"/>
          <w:lang w:val="en-GB"/>
        </w:rPr>
        <w:t xml:space="preserve"> Environment </w:t>
      </w:r>
      <w:r w:rsidR="001142D5">
        <w:rPr>
          <w:b/>
          <w:bCs/>
          <w:u w:val="single"/>
          <w:lang w:val="en-GB"/>
        </w:rPr>
        <w:t>Action Plan</w:t>
      </w:r>
      <w:r w:rsidR="008E044E">
        <w:rPr>
          <w:b/>
          <w:bCs/>
          <w:u w:val="single"/>
          <w:lang w:val="en-GB"/>
        </w:rPr>
        <w:t xml:space="preserve"> 2022/23</w:t>
      </w:r>
      <w:r w:rsidR="00030DEA">
        <w:rPr>
          <w:b/>
          <w:bCs/>
          <w:u w:val="single"/>
          <w:lang w:val="en-GB"/>
        </w:rPr>
        <w:t xml:space="preserve"> and Environment </w:t>
      </w:r>
      <w:r w:rsidR="001142D5">
        <w:rPr>
          <w:b/>
          <w:bCs/>
          <w:u w:val="single"/>
          <w:lang w:val="en-GB"/>
        </w:rPr>
        <w:t>Strategy 2022-25</w:t>
      </w:r>
    </w:p>
    <w:p w14:paraId="048AF48B" w14:textId="77777777" w:rsidR="00CB78EB" w:rsidRDefault="00CB78EB" w:rsidP="00CB78EB">
      <w:pPr>
        <w:pStyle w:val="Body"/>
        <w:jc w:val="both"/>
        <w:rPr>
          <w:rFonts w:cs="Arial"/>
          <w:bCs/>
          <w:color w:val="auto"/>
          <w:lang w:val="en-GB"/>
        </w:rPr>
      </w:pPr>
    </w:p>
    <w:p w14:paraId="70D21C25" w14:textId="3ED2DCD4" w:rsidR="005D2854" w:rsidRDefault="001142D5" w:rsidP="00CB78EB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>M Dibble</w:t>
      </w:r>
      <w:r w:rsidR="00CB78EB" w:rsidRPr="003A0E64">
        <w:rPr>
          <w:bCs/>
          <w:lang w:val="en-GB"/>
        </w:rPr>
        <w:t xml:space="preserve"> </w:t>
      </w:r>
      <w:r w:rsidR="00CB78EB">
        <w:rPr>
          <w:bCs/>
          <w:lang w:val="en-GB"/>
        </w:rPr>
        <w:t xml:space="preserve">introduced the agenda item. </w:t>
      </w:r>
      <w:r w:rsidR="003D646A">
        <w:rPr>
          <w:bCs/>
          <w:lang w:val="en-GB"/>
        </w:rPr>
        <w:t xml:space="preserve">D Jukes provided an overview of the </w:t>
      </w:r>
      <w:r w:rsidR="005D2854">
        <w:rPr>
          <w:bCs/>
          <w:lang w:val="en-GB"/>
        </w:rPr>
        <w:t>SHE</w:t>
      </w:r>
      <w:r w:rsidR="003D646A">
        <w:rPr>
          <w:bCs/>
          <w:lang w:val="en-GB"/>
        </w:rPr>
        <w:t xml:space="preserve"> </w:t>
      </w:r>
      <w:r w:rsidR="005D2854">
        <w:rPr>
          <w:bCs/>
          <w:lang w:val="en-GB"/>
        </w:rPr>
        <w:t>Team, and the background to the documents.</w:t>
      </w:r>
    </w:p>
    <w:p w14:paraId="476D5A9B" w14:textId="77777777" w:rsidR="005D2854" w:rsidRDefault="005D2854" w:rsidP="00CB78EB">
      <w:pPr>
        <w:pStyle w:val="Body"/>
        <w:jc w:val="both"/>
        <w:rPr>
          <w:bCs/>
          <w:lang w:val="en-GB"/>
        </w:rPr>
      </w:pPr>
    </w:p>
    <w:p w14:paraId="58226A55" w14:textId="5E2EFBFF" w:rsidR="006B49F2" w:rsidRDefault="00CB78EB" w:rsidP="00432BE9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>N Blevins</w:t>
      </w:r>
      <w:r w:rsidR="005D2854">
        <w:rPr>
          <w:bCs/>
          <w:lang w:val="en-GB"/>
        </w:rPr>
        <w:t xml:space="preserve"> </w:t>
      </w:r>
      <w:r w:rsidR="00432BE9">
        <w:rPr>
          <w:bCs/>
          <w:lang w:val="en-GB"/>
        </w:rPr>
        <w:t xml:space="preserve">and J Ogle </w:t>
      </w:r>
      <w:r w:rsidR="00432BE9">
        <w:rPr>
          <w:rFonts w:cs="Arial"/>
          <w:bCs/>
          <w:lang w:val="en-GB"/>
        </w:rPr>
        <w:t>presented the Annual Report</w:t>
      </w:r>
      <w:r w:rsidR="00D91012">
        <w:rPr>
          <w:rFonts w:cs="Arial"/>
          <w:bCs/>
          <w:lang w:val="en-GB"/>
        </w:rPr>
        <w:t>, Strategy and Plans</w:t>
      </w:r>
      <w:r w:rsidR="00432BE9">
        <w:rPr>
          <w:rFonts w:cs="Arial"/>
          <w:bCs/>
          <w:lang w:val="en-GB"/>
        </w:rPr>
        <w:t xml:space="preserve"> highlighting key </w:t>
      </w:r>
      <w:r w:rsidR="00A131A3">
        <w:rPr>
          <w:rFonts w:cs="Arial"/>
          <w:bCs/>
          <w:lang w:val="en-GB"/>
        </w:rPr>
        <w:t>points.</w:t>
      </w:r>
    </w:p>
    <w:p w14:paraId="197E54DD" w14:textId="1E8A5683" w:rsidR="00BB0D9C" w:rsidRDefault="00BB0D9C" w:rsidP="00CB78EB">
      <w:pPr>
        <w:pStyle w:val="Body"/>
        <w:jc w:val="both"/>
        <w:rPr>
          <w:bCs/>
          <w:lang w:val="en-GB"/>
        </w:rPr>
      </w:pPr>
    </w:p>
    <w:p w14:paraId="4E57C7BA" w14:textId="345842C4" w:rsidR="00683D42" w:rsidRDefault="00BB0D9C" w:rsidP="00683D42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 xml:space="preserve">D Jukes thanked M </w:t>
      </w:r>
      <w:proofErr w:type="spellStart"/>
      <w:r>
        <w:rPr>
          <w:bCs/>
          <w:lang w:val="en-GB"/>
        </w:rPr>
        <w:t>Ellerby</w:t>
      </w:r>
      <w:proofErr w:type="spellEnd"/>
      <w:r>
        <w:rPr>
          <w:bCs/>
          <w:lang w:val="en-GB"/>
        </w:rPr>
        <w:t xml:space="preserve"> for his continued support as Non-Executive SHE Champio</w:t>
      </w:r>
      <w:r w:rsidR="003D2ABF">
        <w:rPr>
          <w:bCs/>
          <w:lang w:val="en-GB"/>
        </w:rPr>
        <w:t>n</w:t>
      </w:r>
      <w:r w:rsidR="004B5B24">
        <w:rPr>
          <w:bCs/>
          <w:lang w:val="en-GB"/>
        </w:rPr>
        <w:t xml:space="preserve">, and his </w:t>
      </w:r>
      <w:r w:rsidR="00E6093D">
        <w:rPr>
          <w:bCs/>
          <w:lang w:val="en-GB"/>
        </w:rPr>
        <w:t>help in reviewing and supporting the production of the documents.</w:t>
      </w:r>
      <w:r w:rsidR="00683D42">
        <w:rPr>
          <w:bCs/>
          <w:lang w:val="en-GB"/>
        </w:rPr>
        <w:t xml:space="preserve"> M </w:t>
      </w:r>
      <w:proofErr w:type="spellStart"/>
      <w:r w:rsidR="00683D42">
        <w:rPr>
          <w:bCs/>
          <w:lang w:val="en-GB"/>
        </w:rPr>
        <w:t>Ellerby</w:t>
      </w:r>
      <w:proofErr w:type="spellEnd"/>
      <w:r w:rsidR="00683D42">
        <w:rPr>
          <w:bCs/>
          <w:lang w:val="en-GB"/>
        </w:rPr>
        <w:t xml:space="preserve"> highlighted the professionalism and dedication of the SHE Team.</w:t>
      </w:r>
    </w:p>
    <w:p w14:paraId="0BF18310" w14:textId="77777777" w:rsidR="00CB78EB" w:rsidRDefault="00CB78EB" w:rsidP="00CB78EB">
      <w:pPr>
        <w:pStyle w:val="Body"/>
        <w:jc w:val="both"/>
        <w:rPr>
          <w:bCs/>
          <w:lang w:val="en-GB"/>
        </w:rPr>
      </w:pPr>
    </w:p>
    <w:p w14:paraId="4B3DB4B5" w14:textId="7FA2B445" w:rsidR="00CB78EB" w:rsidRPr="000F48DD" w:rsidRDefault="00CB78EB" w:rsidP="00CB78EB">
      <w:pPr>
        <w:pStyle w:val="Body1"/>
        <w:jc w:val="both"/>
        <w:rPr>
          <w:rFonts w:ascii="Arial" w:hAnsi="Arial" w:cs="Arial"/>
          <w:lang w:val="en-GB"/>
        </w:rPr>
      </w:pPr>
      <w:r w:rsidRPr="00F6382C">
        <w:rPr>
          <w:rFonts w:ascii="Arial" w:hAnsi="Arial" w:cs="Arial"/>
          <w:lang w:val="en-GB"/>
        </w:rPr>
        <w:t xml:space="preserve">The Board </w:t>
      </w:r>
      <w:r w:rsidRPr="00F6382C">
        <w:rPr>
          <w:rFonts w:ascii="Arial" w:hAnsi="Arial" w:cs="Arial"/>
          <w:b/>
          <w:lang w:val="en-GB"/>
        </w:rPr>
        <w:t>NOTED</w:t>
      </w:r>
      <w:r>
        <w:rPr>
          <w:rFonts w:ascii="Arial" w:hAnsi="Arial" w:cs="Arial"/>
          <w:lang w:val="en-GB"/>
        </w:rPr>
        <w:t xml:space="preserve"> the report and</w:t>
      </w:r>
      <w:r>
        <w:rPr>
          <w:bCs/>
          <w:lang w:val="en-GB"/>
        </w:rPr>
        <w:t xml:space="preserve"> </w:t>
      </w:r>
      <w:r w:rsidRPr="003A0E64">
        <w:rPr>
          <w:b/>
          <w:bCs/>
          <w:lang w:val="en-GB"/>
        </w:rPr>
        <w:t>ENDORSED</w:t>
      </w:r>
      <w:r>
        <w:rPr>
          <w:bCs/>
          <w:lang w:val="en-GB"/>
        </w:rPr>
        <w:t xml:space="preserve"> the Safety, Health and Environment Annual Report 2021</w:t>
      </w:r>
      <w:r w:rsidR="00E6093D">
        <w:rPr>
          <w:bCs/>
          <w:lang w:val="en-GB"/>
        </w:rPr>
        <w:t>/22</w:t>
      </w:r>
      <w:r>
        <w:rPr>
          <w:bCs/>
          <w:lang w:val="en-GB"/>
        </w:rPr>
        <w:t>, Health and Safety Strategy and Action Plan 2022</w:t>
      </w:r>
      <w:r w:rsidR="00E6093D">
        <w:rPr>
          <w:bCs/>
          <w:lang w:val="en-GB"/>
        </w:rPr>
        <w:t>/23,</w:t>
      </w:r>
      <w:r>
        <w:rPr>
          <w:bCs/>
          <w:lang w:val="en-GB"/>
        </w:rPr>
        <w:t xml:space="preserve"> Environment and Resource Efficiency Strategy and Action Plan 2022</w:t>
      </w:r>
      <w:r w:rsidR="00E6093D">
        <w:rPr>
          <w:bCs/>
          <w:lang w:val="en-GB"/>
        </w:rPr>
        <w:t>/23 and Environment Stra</w:t>
      </w:r>
      <w:r w:rsidR="00683D42">
        <w:rPr>
          <w:bCs/>
          <w:lang w:val="en-GB"/>
        </w:rPr>
        <w:t>tegy</w:t>
      </w:r>
      <w:r w:rsidR="00E6093D">
        <w:rPr>
          <w:bCs/>
          <w:lang w:val="en-GB"/>
        </w:rPr>
        <w:t xml:space="preserve"> 2022-25</w:t>
      </w:r>
      <w:r>
        <w:rPr>
          <w:bCs/>
          <w:lang w:val="en-GB"/>
        </w:rPr>
        <w:t>.</w:t>
      </w:r>
    </w:p>
    <w:p w14:paraId="07AFF903" w14:textId="77777777" w:rsidR="00CB78EB" w:rsidRDefault="00CB78EB" w:rsidP="00CB78EB">
      <w:pPr>
        <w:pStyle w:val="Body"/>
        <w:jc w:val="both"/>
        <w:rPr>
          <w:bCs/>
          <w:lang w:val="en-GB"/>
        </w:rPr>
      </w:pPr>
    </w:p>
    <w:p w14:paraId="04F0A3E3" w14:textId="77777777" w:rsidR="00CB78EB" w:rsidRDefault="00CB78EB" w:rsidP="00CB78EB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>The Board wished to thank all colleagues involved in delivery of the SHE agenda.</w:t>
      </w:r>
    </w:p>
    <w:p w14:paraId="1ECBECFF" w14:textId="77777777" w:rsidR="00CB78EB" w:rsidRDefault="00CB78EB" w:rsidP="00CB78EB">
      <w:pPr>
        <w:pStyle w:val="Body1"/>
        <w:jc w:val="both"/>
        <w:rPr>
          <w:rFonts w:ascii="Arial" w:hAnsi="Arial" w:cs="Arial"/>
          <w:lang w:val="en-GB"/>
        </w:rPr>
      </w:pPr>
    </w:p>
    <w:p w14:paraId="104FA897" w14:textId="51F58D04" w:rsidR="00CB78EB" w:rsidRPr="00F12696" w:rsidRDefault="00CB78EB" w:rsidP="00CB78EB">
      <w:pPr>
        <w:pStyle w:val="Body"/>
        <w:jc w:val="both"/>
        <w:rPr>
          <w:rFonts w:cs="Arial"/>
          <w:b/>
          <w:color w:val="auto"/>
          <w:lang w:val="en-GB"/>
        </w:rPr>
      </w:pPr>
      <w:r w:rsidRPr="00F12696">
        <w:rPr>
          <w:rFonts w:cs="Arial"/>
          <w:b/>
          <w:color w:val="auto"/>
          <w:lang w:val="en-GB"/>
        </w:rPr>
        <w:t xml:space="preserve">N Blevins and J </w:t>
      </w:r>
      <w:r w:rsidR="00CF053C">
        <w:rPr>
          <w:rFonts w:cs="Arial"/>
          <w:b/>
          <w:color w:val="auto"/>
          <w:lang w:val="en-GB"/>
        </w:rPr>
        <w:t>Ogle</w:t>
      </w:r>
      <w:r w:rsidRPr="00F12696">
        <w:rPr>
          <w:rFonts w:cs="Arial"/>
          <w:b/>
          <w:color w:val="auto"/>
          <w:lang w:val="en-GB"/>
        </w:rPr>
        <w:t xml:space="preserve"> </w:t>
      </w:r>
      <w:r>
        <w:rPr>
          <w:rFonts w:cs="Arial"/>
          <w:b/>
          <w:color w:val="auto"/>
          <w:lang w:val="en-GB"/>
        </w:rPr>
        <w:t>left</w:t>
      </w:r>
      <w:r w:rsidRPr="00F12696">
        <w:rPr>
          <w:rFonts w:cs="Arial"/>
          <w:b/>
          <w:color w:val="auto"/>
          <w:lang w:val="en-GB"/>
        </w:rPr>
        <w:t xml:space="preserve"> the meeting.</w:t>
      </w:r>
    </w:p>
    <w:p w14:paraId="662D3A5E" w14:textId="14F2A2D7" w:rsidR="007B5B39" w:rsidRDefault="007B5B39" w:rsidP="002F27DF">
      <w:pPr>
        <w:jc w:val="both"/>
        <w:rPr>
          <w:rFonts w:ascii="Arial" w:hAnsi="Arial" w:cs="Arial"/>
          <w:lang w:val="en-GB"/>
        </w:rPr>
      </w:pPr>
    </w:p>
    <w:p w14:paraId="3B5DD3BE" w14:textId="060435FA" w:rsidR="00262338" w:rsidRPr="00262338" w:rsidRDefault="00262338" w:rsidP="002F27DF">
      <w:pPr>
        <w:jc w:val="both"/>
        <w:rPr>
          <w:rFonts w:ascii="Arial" w:hAnsi="Arial" w:cs="Arial"/>
          <w:b/>
          <w:bCs/>
          <w:lang w:val="en-GB"/>
        </w:rPr>
      </w:pPr>
      <w:r w:rsidRPr="00262338">
        <w:rPr>
          <w:rFonts w:ascii="Arial" w:hAnsi="Arial" w:cs="Arial"/>
          <w:b/>
          <w:bCs/>
          <w:lang w:val="en-GB"/>
        </w:rPr>
        <w:t xml:space="preserve">Ashleigh </w:t>
      </w:r>
      <w:proofErr w:type="spellStart"/>
      <w:r w:rsidRPr="00262338">
        <w:rPr>
          <w:rFonts w:ascii="Arial" w:hAnsi="Arial" w:cs="Arial"/>
          <w:b/>
          <w:bCs/>
          <w:lang w:val="en-GB"/>
        </w:rPr>
        <w:t>Peel-Lowes</w:t>
      </w:r>
      <w:proofErr w:type="spellEnd"/>
      <w:r w:rsidRPr="00262338">
        <w:rPr>
          <w:rFonts w:ascii="Arial" w:hAnsi="Arial" w:cs="Arial"/>
          <w:b/>
          <w:bCs/>
          <w:lang w:val="en-GB"/>
        </w:rPr>
        <w:t xml:space="preserve"> joined the meeting.</w:t>
      </w:r>
    </w:p>
    <w:p w14:paraId="6A7ADD32" w14:textId="77777777" w:rsidR="00262338" w:rsidRDefault="00262338" w:rsidP="002F27DF">
      <w:pPr>
        <w:jc w:val="both"/>
        <w:rPr>
          <w:rFonts w:ascii="Arial" w:hAnsi="Arial" w:cs="Arial"/>
          <w:lang w:val="en-GB"/>
        </w:rPr>
      </w:pPr>
    </w:p>
    <w:p w14:paraId="748D854E" w14:textId="413AC2DA" w:rsidR="006B7F07" w:rsidRDefault="006B7F07" w:rsidP="006B7F07">
      <w:pPr>
        <w:pStyle w:val="Body"/>
        <w:jc w:val="both"/>
        <w:rPr>
          <w:b/>
          <w:bCs/>
          <w:u w:val="single"/>
          <w:lang w:val="en-GB"/>
        </w:rPr>
      </w:pPr>
      <w:r w:rsidRPr="00990A2B">
        <w:rPr>
          <w:b/>
          <w:bCs/>
          <w:lang w:val="en-GB"/>
        </w:rPr>
        <w:t>2</w:t>
      </w:r>
      <w:r w:rsidR="00BD097B">
        <w:rPr>
          <w:b/>
          <w:bCs/>
          <w:lang w:val="en-GB"/>
        </w:rPr>
        <w:t>2</w:t>
      </w:r>
      <w:r w:rsidRPr="00990A2B">
        <w:rPr>
          <w:b/>
          <w:bCs/>
          <w:lang w:val="en-GB"/>
        </w:rPr>
        <w:t>/</w:t>
      </w:r>
      <w:r w:rsidR="00CF053C">
        <w:rPr>
          <w:b/>
          <w:bCs/>
          <w:lang w:val="en-GB"/>
        </w:rPr>
        <w:t>115</w:t>
      </w:r>
      <w:r w:rsidRPr="00990A2B">
        <w:rPr>
          <w:b/>
          <w:bCs/>
          <w:lang w:val="en-GB"/>
        </w:rPr>
        <w:t xml:space="preserve"> </w:t>
      </w:r>
      <w:r w:rsidR="00CF053C">
        <w:rPr>
          <w:b/>
          <w:bCs/>
          <w:u w:val="single"/>
          <w:lang w:val="en-GB"/>
        </w:rPr>
        <w:t>End of Year Performance Report 2021/22</w:t>
      </w:r>
    </w:p>
    <w:p w14:paraId="743FEE6E" w14:textId="5D1EFFA8" w:rsidR="006B7F07" w:rsidRPr="005B300F" w:rsidRDefault="006B7F07" w:rsidP="006B7F07">
      <w:pPr>
        <w:pStyle w:val="Body"/>
        <w:jc w:val="both"/>
        <w:rPr>
          <w:lang w:val="en-GB"/>
        </w:rPr>
      </w:pPr>
    </w:p>
    <w:p w14:paraId="771E7183" w14:textId="0AF75B1B" w:rsidR="00262338" w:rsidRPr="00177BB5" w:rsidRDefault="000A5DFA" w:rsidP="00262338">
      <w:pPr>
        <w:pStyle w:val="Body"/>
        <w:jc w:val="both"/>
        <w:rPr>
          <w:rFonts w:cs="Arial"/>
        </w:rPr>
      </w:pPr>
      <w:r>
        <w:rPr>
          <w:rFonts w:cs="Arial"/>
        </w:rPr>
        <w:t xml:space="preserve">A Newell introduced the report and provided a summary </w:t>
      </w:r>
      <w:r w:rsidR="001308C8">
        <w:rPr>
          <w:rFonts w:cs="Arial"/>
        </w:rPr>
        <w:t xml:space="preserve">of key </w:t>
      </w:r>
      <w:proofErr w:type="gramStart"/>
      <w:r w:rsidR="001308C8">
        <w:rPr>
          <w:rFonts w:cs="Arial"/>
        </w:rPr>
        <w:t>points.</w:t>
      </w:r>
      <w:r w:rsidR="00262338">
        <w:rPr>
          <w:rFonts w:cs="Arial"/>
          <w:bCs/>
          <w:lang w:val="en-GB"/>
        </w:rPr>
        <w:t>The</w:t>
      </w:r>
      <w:proofErr w:type="gramEnd"/>
      <w:r w:rsidR="00262338">
        <w:rPr>
          <w:rFonts w:cs="Arial"/>
          <w:bCs/>
          <w:lang w:val="en-GB"/>
        </w:rPr>
        <w:t xml:space="preserve"> Board thanked all colleagues involved in the production of the report.</w:t>
      </w:r>
    </w:p>
    <w:p w14:paraId="65F5A26E" w14:textId="77777777" w:rsidR="00262338" w:rsidRPr="00C256DF" w:rsidRDefault="00262338" w:rsidP="00262338">
      <w:pPr>
        <w:pStyle w:val="Body"/>
        <w:jc w:val="both"/>
        <w:rPr>
          <w:rFonts w:cs="Arial"/>
          <w:bCs/>
          <w:lang w:val="en-GB"/>
        </w:rPr>
      </w:pPr>
    </w:p>
    <w:p w14:paraId="1B65344C" w14:textId="77777777" w:rsidR="00262338" w:rsidRDefault="00262338" w:rsidP="00262338">
      <w:pPr>
        <w:pStyle w:val="Body1"/>
        <w:jc w:val="both"/>
        <w:rPr>
          <w:rFonts w:ascii="Arial" w:hAnsi="Arial" w:cs="Arial"/>
          <w:lang w:val="en-GB"/>
        </w:rPr>
      </w:pPr>
      <w:r w:rsidRPr="00350726">
        <w:rPr>
          <w:rFonts w:ascii="Arial" w:hAnsi="Arial" w:cs="Arial"/>
          <w:lang w:val="en-GB"/>
        </w:rPr>
        <w:t xml:space="preserve">The Board </w:t>
      </w:r>
      <w:r w:rsidRPr="00350726">
        <w:rPr>
          <w:rFonts w:ascii="Arial" w:hAnsi="Arial" w:cs="Arial"/>
          <w:b/>
          <w:lang w:val="en-GB"/>
        </w:rPr>
        <w:t>NOTED</w:t>
      </w:r>
      <w:r w:rsidRPr="00350726">
        <w:rPr>
          <w:rFonts w:ascii="Arial" w:hAnsi="Arial" w:cs="Arial"/>
          <w:lang w:val="en-GB"/>
        </w:rPr>
        <w:t xml:space="preserve"> the report.</w:t>
      </w:r>
    </w:p>
    <w:p w14:paraId="29F62E26" w14:textId="6D382F9A" w:rsidR="002743A0" w:rsidRDefault="002743A0" w:rsidP="00127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7521C020" w14:textId="0936134C" w:rsidR="00C723B4" w:rsidRPr="0078485E" w:rsidRDefault="00F2679A" w:rsidP="00127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t xml:space="preserve">Ashleigh </w:t>
      </w:r>
      <w:proofErr w:type="spellStart"/>
      <w:r>
        <w:rPr>
          <w:rFonts w:ascii="Arial" w:hAnsi="Arial" w:cs="Arial"/>
          <w:b/>
          <w:bCs/>
          <w:lang w:val="en-GB" w:eastAsia="en-GB"/>
        </w:rPr>
        <w:t>Peel-Lowes</w:t>
      </w:r>
      <w:proofErr w:type="spellEnd"/>
      <w:r w:rsidR="00C723B4" w:rsidRPr="0078485E">
        <w:rPr>
          <w:rFonts w:ascii="Arial" w:hAnsi="Arial" w:cs="Arial"/>
          <w:b/>
          <w:bCs/>
          <w:lang w:val="en-GB" w:eastAsia="en-GB"/>
        </w:rPr>
        <w:t xml:space="preserve"> </w:t>
      </w:r>
      <w:r w:rsidR="00C723B4">
        <w:rPr>
          <w:rFonts w:ascii="Arial" w:hAnsi="Arial" w:cs="Arial"/>
          <w:b/>
          <w:bCs/>
          <w:lang w:val="en-GB" w:eastAsia="en-GB"/>
        </w:rPr>
        <w:t>left</w:t>
      </w:r>
      <w:r w:rsidR="00C723B4" w:rsidRPr="0078485E">
        <w:rPr>
          <w:rFonts w:ascii="Arial" w:hAnsi="Arial" w:cs="Arial"/>
          <w:b/>
          <w:bCs/>
          <w:lang w:val="en-GB" w:eastAsia="en-GB"/>
        </w:rPr>
        <w:t xml:space="preserve"> the meeting.</w:t>
      </w:r>
    </w:p>
    <w:p w14:paraId="4D428D14" w14:textId="77777777" w:rsidR="004472A9" w:rsidRPr="003E3449" w:rsidRDefault="004472A9" w:rsidP="001274AF">
      <w:pPr>
        <w:pStyle w:val="Body1"/>
        <w:jc w:val="both"/>
        <w:rPr>
          <w:rFonts w:ascii="Arial" w:hAnsi="Arial" w:cs="Arial"/>
          <w:lang w:val="en-GB"/>
        </w:rPr>
      </w:pPr>
    </w:p>
    <w:p w14:paraId="2B3C0C60" w14:textId="5C37A460" w:rsidR="0083565B" w:rsidRPr="001F1682" w:rsidRDefault="0083565B" w:rsidP="001274AF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1F1682">
        <w:rPr>
          <w:rFonts w:cs="Arial"/>
          <w:b/>
          <w:bCs/>
          <w:lang w:val="en-GB"/>
        </w:rPr>
        <w:t>22/</w:t>
      </w:r>
      <w:r w:rsidR="00ED3E52">
        <w:rPr>
          <w:rFonts w:cs="Arial"/>
          <w:b/>
          <w:bCs/>
          <w:lang w:val="en-GB"/>
        </w:rPr>
        <w:t>116</w:t>
      </w:r>
      <w:r w:rsidRPr="001F1682">
        <w:rPr>
          <w:rFonts w:cs="Arial"/>
          <w:b/>
          <w:bCs/>
          <w:lang w:val="en-GB"/>
        </w:rPr>
        <w:t xml:space="preserve"> </w:t>
      </w:r>
      <w:r w:rsidRPr="001F1682">
        <w:rPr>
          <w:rFonts w:cs="Arial"/>
          <w:b/>
          <w:bCs/>
          <w:u w:val="single"/>
          <w:lang w:val="en-GB"/>
        </w:rPr>
        <w:t xml:space="preserve">Confirmed minutes from the Audit and Risk Management Committee held on </w:t>
      </w:r>
      <w:r w:rsidR="00ED3E52">
        <w:rPr>
          <w:rFonts w:cs="Arial"/>
          <w:b/>
          <w:bCs/>
          <w:u w:val="single"/>
          <w:lang w:val="en-GB"/>
        </w:rPr>
        <w:t>8</w:t>
      </w:r>
      <w:r w:rsidRPr="001F1682">
        <w:rPr>
          <w:rFonts w:cs="Arial"/>
          <w:b/>
          <w:bCs/>
          <w:u w:val="single"/>
          <w:lang w:val="en-GB"/>
        </w:rPr>
        <w:t xml:space="preserve"> </w:t>
      </w:r>
      <w:r w:rsidR="00ED3E52">
        <w:rPr>
          <w:rFonts w:cs="Arial"/>
          <w:b/>
          <w:bCs/>
          <w:u w:val="single"/>
          <w:lang w:val="en-GB"/>
        </w:rPr>
        <w:t>June</w:t>
      </w:r>
      <w:r w:rsidRPr="001F1682">
        <w:rPr>
          <w:rFonts w:cs="Arial"/>
          <w:b/>
          <w:bCs/>
          <w:u w:val="single"/>
          <w:lang w:val="en-GB"/>
        </w:rPr>
        <w:t xml:space="preserve"> 2022</w:t>
      </w:r>
    </w:p>
    <w:p w14:paraId="39B37F3D" w14:textId="77777777" w:rsidR="0083565B" w:rsidRPr="001F1682" w:rsidRDefault="0083565B" w:rsidP="001274AF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36252220" w14:textId="77777777" w:rsidR="0083565B" w:rsidRPr="00751497" w:rsidRDefault="0083565B" w:rsidP="001274AF">
      <w:pPr>
        <w:pStyle w:val="Body1"/>
        <w:jc w:val="both"/>
        <w:rPr>
          <w:rFonts w:ascii="Arial" w:hAnsi="Arial" w:cs="Arial"/>
          <w:lang w:val="en-GB"/>
        </w:rPr>
      </w:pPr>
      <w:r w:rsidRPr="00751497">
        <w:rPr>
          <w:rFonts w:ascii="Arial" w:hAnsi="Arial" w:cs="Arial"/>
          <w:lang w:val="en-GB"/>
        </w:rPr>
        <w:t>The Board</w:t>
      </w:r>
      <w:r w:rsidRPr="00751497">
        <w:rPr>
          <w:rFonts w:ascii="Arial" w:hAnsi="Arial" w:cs="Arial"/>
          <w:b/>
          <w:bCs/>
          <w:lang w:val="en-GB"/>
        </w:rPr>
        <w:t xml:space="preserve"> NOTED </w:t>
      </w:r>
      <w:r w:rsidRPr="00751497">
        <w:rPr>
          <w:rFonts w:ascii="Arial" w:hAnsi="Arial" w:cs="Arial"/>
          <w:lang w:val="en-GB"/>
        </w:rPr>
        <w:t>the minutes.</w:t>
      </w:r>
    </w:p>
    <w:p w14:paraId="2213F05A" w14:textId="77777777" w:rsidR="00473C82" w:rsidRPr="00A73EBD" w:rsidRDefault="00473C82" w:rsidP="00BE3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</w:rPr>
      </w:pPr>
    </w:p>
    <w:p w14:paraId="6ACA8ED5" w14:textId="7DD00FAF" w:rsidR="0007353A" w:rsidRPr="00593090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1" w:name="_Hlk59180940"/>
      <w:r w:rsidRPr="00593090">
        <w:rPr>
          <w:rFonts w:cs="Arial"/>
          <w:b/>
          <w:bCs/>
          <w:lang w:val="en-GB"/>
        </w:rPr>
        <w:t>2</w:t>
      </w:r>
      <w:r w:rsidR="00F13A32" w:rsidRPr="00593090">
        <w:rPr>
          <w:rFonts w:cs="Arial"/>
          <w:b/>
          <w:bCs/>
          <w:lang w:val="en-GB"/>
        </w:rPr>
        <w:t>2</w:t>
      </w:r>
      <w:r w:rsidRPr="00593090">
        <w:rPr>
          <w:rFonts w:cs="Arial"/>
          <w:b/>
          <w:bCs/>
          <w:lang w:val="en-GB"/>
        </w:rPr>
        <w:t>/</w:t>
      </w:r>
      <w:r w:rsidR="001B4387">
        <w:rPr>
          <w:rFonts w:cs="Arial"/>
          <w:b/>
          <w:bCs/>
          <w:lang w:val="en-GB"/>
        </w:rPr>
        <w:t>1</w:t>
      </w:r>
      <w:r w:rsidR="0019628A">
        <w:rPr>
          <w:rFonts w:cs="Arial"/>
          <w:b/>
          <w:bCs/>
          <w:lang w:val="en-GB"/>
        </w:rPr>
        <w:t>17</w:t>
      </w:r>
      <w:r w:rsidRPr="00593090">
        <w:rPr>
          <w:rFonts w:cs="Arial"/>
          <w:b/>
          <w:bCs/>
          <w:lang w:val="en-GB"/>
        </w:rPr>
        <w:t xml:space="preserve"> </w:t>
      </w:r>
      <w:r w:rsidRPr="00593090">
        <w:rPr>
          <w:rFonts w:cs="Arial"/>
          <w:b/>
          <w:bCs/>
          <w:u w:val="single"/>
          <w:lang w:val="en-GB"/>
        </w:rPr>
        <w:t>Any Other Business</w:t>
      </w:r>
    </w:p>
    <w:p w14:paraId="77D67238" w14:textId="77777777" w:rsidR="0007353A" w:rsidRPr="00593090" w:rsidRDefault="0007353A" w:rsidP="003E10F9">
      <w:pPr>
        <w:pStyle w:val="Body"/>
        <w:jc w:val="both"/>
        <w:rPr>
          <w:rFonts w:cs="Arial"/>
          <w:bCs/>
          <w:lang w:val="en-GB"/>
        </w:rPr>
      </w:pPr>
    </w:p>
    <w:p w14:paraId="408F35D0" w14:textId="281CAEFB" w:rsidR="008E144D" w:rsidRPr="00377C5D" w:rsidRDefault="003129C8" w:rsidP="00377C5D">
      <w:pPr>
        <w:jc w:val="both"/>
        <w:rPr>
          <w:rFonts w:ascii="Arial" w:eastAsia="Helvetica" w:hAnsi="Arial" w:cs="Arial"/>
          <w:bCs/>
        </w:rPr>
      </w:pPr>
      <w:r>
        <w:rPr>
          <w:rFonts w:ascii="Arial" w:eastAsia="Helvetica" w:hAnsi="Arial" w:cs="Arial"/>
          <w:bCs/>
        </w:rPr>
        <w:t xml:space="preserve">M Tomlin highlighted </w:t>
      </w:r>
      <w:r w:rsidR="00960658">
        <w:rPr>
          <w:rFonts w:ascii="Arial" w:eastAsia="Helvetica" w:hAnsi="Arial" w:cs="Arial"/>
          <w:bCs/>
        </w:rPr>
        <w:t xml:space="preserve">that she had started </w:t>
      </w:r>
      <w:r>
        <w:rPr>
          <w:rFonts w:ascii="Arial" w:eastAsia="Helvetica" w:hAnsi="Arial" w:cs="Arial"/>
          <w:bCs/>
        </w:rPr>
        <w:t>engagement with the</w:t>
      </w:r>
      <w:r w:rsidR="00960658">
        <w:rPr>
          <w:rFonts w:ascii="Arial" w:eastAsia="Helvetica" w:hAnsi="Arial" w:cs="Arial"/>
          <w:bCs/>
        </w:rPr>
        <w:t xml:space="preserve"> LGBTQ+</w:t>
      </w:r>
      <w:r>
        <w:rPr>
          <w:rFonts w:ascii="Arial" w:eastAsia="Helvetica" w:hAnsi="Arial" w:cs="Arial"/>
          <w:bCs/>
        </w:rPr>
        <w:t xml:space="preserve"> Live</w:t>
      </w:r>
      <w:r w:rsidR="00CB17C4">
        <w:rPr>
          <w:rFonts w:ascii="Arial" w:eastAsia="Helvetica" w:hAnsi="Arial" w:cs="Arial"/>
          <w:bCs/>
        </w:rPr>
        <w:t>d</w:t>
      </w:r>
      <w:r>
        <w:rPr>
          <w:rFonts w:ascii="Arial" w:eastAsia="Helvetica" w:hAnsi="Arial" w:cs="Arial"/>
          <w:bCs/>
        </w:rPr>
        <w:t xml:space="preserve"> </w:t>
      </w:r>
      <w:r w:rsidR="00CB17C4">
        <w:rPr>
          <w:rFonts w:ascii="Arial" w:eastAsia="Helvetica" w:hAnsi="Arial" w:cs="Arial"/>
          <w:bCs/>
        </w:rPr>
        <w:t>Experience</w:t>
      </w:r>
      <w:r>
        <w:rPr>
          <w:rFonts w:ascii="Arial" w:eastAsia="Helvetica" w:hAnsi="Arial" w:cs="Arial"/>
          <w:bCs/>
        </w:rPr>
        <w:t xml:space="preserve"> Group</w:t>
      </w:r>
      <w:r w:rsidR="00CB17C4">
        <w:rPr>
          <w:rFonts w:ascii="Arial" w:eastAsia="Helvetica" w:hAnsi="Arial" w:cs="Arial"/>
          <w:bCs/>
        </w:rPr>
        <w:t xml:space="preserve"> as Non-Executive Champion</w:t>
      </w:r>
      <w:r w:rsidR="00960658">
        <w:rPr>
          <w:rFonts w:ascii="Arial" w:eastAsia="Helvetica" w:hAnsi="Arial" w:cs="Arial"/>
          <w:bCs/>
        </w:rPr>
        <w:t xml:space="preserve">, and that the </w:t>
      </w:r>
      <w:r w:rsidR="00315EE1">
        <w:rPr>
          <w:rFonts w:ascii="Arial" w:eastAsia="Helvetica" w:hAnsi="Arial" w:cs="Arial"/>
          <w:bCs/>
        </w:rPr>
        <w:t>group</w:t>
      </w:r>
      <w:r w:rsidR="00960658">
        <w:rPr>
          <w:rFonts w:ascii="Arial" w:eastAsia="Helvetica" w:hAnsi="Arial" w:cs="Arial"/>
          <w:bCs/>
        </w:rPr>
        <w:t xml:space="preserve"> had </w:t>
      </w:r>
      <w:r w:rsidR="00315EE1">
        <w:rPr>
          <w:rFonts w:ascii="Arial" w:eastAsia="Helvetica" w:hAnsi="Arial" w:cs="Arial"/>
          <w:bCs/>
        </w:rPr>
        <w:t>just celebrated its second anniversary</w:t>
      </w:r>
      <w:r w:rsidR="00CB17C4">
        <w:rPr>
          <w:rFonts w:ascii="Arial" w:eastAsia="Helvetica" w:hAnsi="Arial" w:cs="Arial"/>
          <w:bCs/>
        </w:rPr>
        <w:t xml:space="preserve"> </w:t>
      </w:r>
      <w:r w:rsidR="00315EE1">
        <w:rPr>
          <w:rFonts w:ascii="Arial" w:eastAsia="Helvetica" w:hAnsi="Arial" w:cs="Arial"/>
          <w:bCs/>
        </w:rPr>
        <w:t>and was making a positive difference for colleagues across the business.</w:t>
      </w:r>
      <w:r w:rsidR="00553925">
        <w:rPr>
          <w:rFonts w:ascii="Arial" w:eastAsia="Helvetica" w:hAnsi="Arial" w:cs="Arial"/>
          <w:bCs/>
        </w:rPr>
        <w:t xml:space="preserve"> M Dibble updated the Board that the</w:t>
      </w:r>
      <w:r w:rsidR="00B66757">
        <w:rPr>
          <w:rFonts w:ascii="Arial" w:eastAsia="Helvetica" w:hAnsi="Arial" w:cs="Arial"/>
          <w:bCs/>
        </w:rPr>
        <w:t xml:space="preserve"> agreed</w:t>
      </w:r>
      <w:r w:rsidR="00553925">
        <w:rPr>
          <w:rFonts w:ascii="Arial" w:eastAsia="Helvetica" w:hAnsi="Arial" w:cs="Arial"/>
          <w:bCs/>
        </w:rPr>
        <w:t xml:space="preserve"> Non-Executive Champion details had been passed to </w:t>
      </w:r>
      <w:r w:rsidR="0064725A">
        <w:rPr>
          <w:rFonts w:ascii="Arial" w:eastAsia="Helvetica" w:hAnsi="Arial" w:cs="Arial"/>
          <w:bCs/>
        </w:rPr>
        <w:t>all</w:t>
      </w:r>
      <w:r w:rsidR="00553925">
        <w:rPr>
          <w:rFonts w:ascii="Arial" w:eastAsia="Helvetica" w:hAnsi="Arial" w:cs="Arial"/>
          <w:bCs/>
        </w:rPr>
        <w:t xml:space="preserve"> the Groups and they would be in contact</w:t>
      </w:r>
      <w:r w:rsidR="002668D1">
        <w:rPr>
          <w:rFonts w:ascii="Arial" w:eastAsia="Helvetica" w:hAnsi="Arial" w:cs="Arial"/>
          <w:bCs/>
        </w:rPr>
        <w:t xml:space="preserve"> to arrange next steps.</w:t>
      </w:r>
    </w:p>
    <w:p w14:paraId="6ED6D34F" w14:textId="77777777" w:rsidR="001B4387" w:rsidRPr="001D6C5E" w:rsidRDefault="001B4387" w:rsidP="003E10F9">
      <w:pPr>
        <w:pStyle w:val="Body"/>
        <w:jc w:val="both"/>
        <w:rPr>
          <w:rFonts w:cs="Arial"/>
          <w:b/>
          <w:bCs/>
          <w:lang w:val="en-GB"/>
        </w:rPr>
      </w:pPr>
    </w:p>
    <w:p w14:paraId="44DCA5AC" w14:textId="1D288A92" w:rsidR="0007353A" w:rsidRPr="004648A8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4648A8">
        <w:rPr>
          <w:rFonts w:cs="Arial"/>
          <w:b/>
          <w:bCs/>
          <w:lang w:val="en-GB"/>
        </w:rPr>
        <w:t>2</w:t>
      </w:r>
      <w:r w:rsidR="008642D1">
        <w:rPr>
          <w:rFonts w:cs="Arial"/>
          <w:b/>
          <w:bCs/>
          <w:lang w:val="en-GB"/>
        </w:rPr>
        <w:t>2</w:t>
      </w:r>
      <w:r w:rsidRPr="004648A8">
        <w:rPr>
          <w:rFonts w:cs="Arial"/>
          <w:b/>
          <w:bCs/>
          <w:lang w:val="en-GB"/>
        </w:rPr>
        <w:t>/</w:t>
      </w:r>
      <w:r w:rsidR="00830739">
        <w:rPr>
          <w:rFonts w:cs="Arial"/>
          <w:b/>
          <w:bCs/>
          <w:lang w:val="en-GB"/>
        </w:rPr>
        <w:t>1</w:t>
      </w:r>
      <w:r w:rsidR="00553925">
        <w:rPr>
          <w:rFonts w:cs="Arial"/>
          <w:b/>
          <w:bCs/>
          <w:lang w:val="en-GB"/>
        </w:rPr>
        <w:t>18</w:t>
      </w:r>
      <w:r w:rsidRPr="004648A8">
        <w:rPr>
          <w:rFonts w:cs="Arial"/>
          <w:b/>
          <w:bCs/>
          <w:lang w:val="en-GB"/>
        </w:rPr>
        <w:t xml:space="preserve"> </w:t>
      </w:r>
      <w:r w:rsidRPr="004648A8">
        <w:rPr>
          <w:rFonts w:cs="Arial"/>
          <w:b/>
          <w:bCs/>
          <w:u w:val="single"/>
          <w:lang w:val="en-GB"/>
        </w:rPr>
        <w:t>Communications from the Meeting</w:t>
      </w:r>
    </w:p>
    <w:p w14:paraId="5FCC7FDD" w14:textId="0CA8E880" w:rsidR="0007353A" w:rsidRDefault="0007353A" w:rsidP="003E10F9">
      <w:pPr>
        <w:pStyle w:val="Body"/>
        <w:jc w:val="both"/>
        <w:rPr>
          <w:rFonts w:cs="Arial"/>
          <w:lang w:val="en-GB"/>
        </w:rPr>
      </w:pPr>
    </w:p>
    <w:p w14:paraId="3519B11A" w14:textId="71E29329" w:rsidR="00553925" w:rsidRDefault="00553925" w:rsidP="00553925">
      <w:pPr>
        <w:pStyle w:val="Body1"/>
        <w:jc w:val="both"/>
        <w:rPr>
          <w:rFonts w:ascii="Arial" w:hAnsi="Arial" w:cs="Arial"/>
        </w:rPr>
      </w:pPr>
      <w:r w:rsidRPr="00E84A4B">
        <w:rPr>
          <w:rFonts w:ascii="Arial" w:hAnsi="Arial" w:cs="Arial"/>
        </w:rPr>
        <w:t>The Board wished to pass on their thanks to all colleagues involved in th</w:t>
      </w:r>
      <w:r>
        <w:rPr>
          <w:rFonts w:ascii="Arial" w:hAnsi="Arial" w:cs="Arial"/>
        </w:rPr>
        <w:t>e preparation and audit of the NHS Pension Scheme Accounts 2021/22.</w:t>
      </w:r>
    </w:p>
    <w:p w14:paraId="1C348A4D" w14:textId="26AA6FEF" w:rsidR="00553925" w:rsidRDefault="00553925" w:rsidP="00553925">
      <w:pPr>
        <w:pStyle w:val="Body1"/>
        <w:jc w:val="both"/>
        <w:rPr>
          <w:rFonts w:ascii="Arial" w:hAnsi="Arial" w:cs="Arial"/>
        </w:rPr>
      </w:pPr>
    </w:p>
    <w:p w14:paraId="5A68B9C9" w14:textId="4DC6D797" w:rsidR="00D01514" w:rsidRPr="00ED1139" w:rsidRDefault="00D01514" w:rsidP="00D015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jc w:val="both"/>
        <w:outlineLvl w:val="0"/>
        <w:rPr>
          <w:rFonts w:ascii="Arial" w:hAnsi="Arial" w:cs="Arial"/>
          <w:bCs/>
          <w:lang w:val="en-GB"/>
        </w:rPr>
      </w:pPr>
      <w:r w:rsidRPr="004B72C1">
        <w:rPr>
          <w:rFonts w:ascii="Arial" w:hAnsi="Arial" w:cs="Arial"/>
          <w:bCs/>
          <w:lang w:val="en-GB"/>
        </w:rPr>
        <w:t xml:space="preserve">The Board recognised the good progress being made on information security </w:t>
      </w:r>
      <w:r w:rsidR="004B72C1" w:rsidRPr="004B72C1">
        <w:rPr>
          <w:rFonts w:ascii="Arial" w:hAnsi="Arial" w:cs="Arial"/>
          <w:bCs/>
          <w:lang w:val="en-GB"/>
        </w:rPr>
        <w:t xml:space="preserve">and </w:t>
      </w:r>
      <w:r w:rsidRPr="004B72C1">
        <w:rPr>
          <w:rFonts w:ascii="Arial" w:hAnsi="Arial" w:cs="Arial"/>
          <w:bCs/>
          <w:lang w:val="en-GB"/>
        </w:rPr>
        <w:t>thanked the teams for their hard work and commitment.</w:t>
      </w:r>
    </w:p>
    <w:p w14:paraId="7394F3FF" w14:textId="1D7E538C" w:rsidR="00553925" w:rsidRDefault="00553925" w:rsidP="00553925">
      <w:pPr>
        <w:pStyle w:val="Body1"/>
        <w:jc w:val="both"/>
        <w:rPr>
          <w:lang w:val="en-GB"/>
        </w:rPr>
      </w:pPr>
    </w:p>
    <w:p w14:paraId="5046A2E7" w14:textId="77777777" w:rsidR="004B72C1" w:rsidRDefault="004B72C1" w:rsidP="004B72C1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>The Board wished to thank all colleagues involved in delivery of the SHE agenda.</w:t>
      </w:r>
    </w:p>
    <w:p w14:paraId="1257E05A" w14:textId="40E45953" w:rsidR="004B72C1" w:rsidRDefault="004B72C1" w:rsidP="00553925">
      <w:pPr>
        <w:pStyle w:val="Body1"/>
        <w:jc w:val="both"/>
        <w:rPr>
          <w:lang w:val="en-GB"/>
        </w:rPr>
      </w:pPr>
    </w:p>
    <w:p w14:paraId="428408DE" w14:textId="2A2ABC39" w:rsidR="004B72C1" w:rsidRDefault="004B72C1" w:rsidP="004B72C1">
      <w:pPr>
        <w:pStyle w:val="Body"/>
        <w:jc w:val="both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 xml:space="preserve">The Board thanked all colleagues involved in the production of the End-of-Year Report and in </w:t>
      </w:r>
      <w:r w:rsidR="0064725A">
        <w:rPr>
          <w:rFonts w:cs="Arial"/>
          <w:bCs/>
          <w:lang w:val="en-GB"/>
        </w:rPr>
        <w:t>the delivery of the services reflected in the</w:t>
      </w:r>
      <w:r>
        <w:rPr>
          <w:rFonts w:cs="Arial"/>
          <w:bCs/>
          <w:lang w:val="en-GB"/>
        </w:rPr>
        <w:t xml:space="preserve"> report.</w:t>
      </w:r>
    </w:p>
    <w:p w14:paraId="4F436E2F" w14:textId="2FAB0F22" w:rsidR="008642D1" w:rsidRPr="005740A5" w:rsidRDefault="008642D1" w:rsidP="001274AF">
      <w:pPr>
        <w:jc w:val="both"/>
        <w:rPr>
          <w:rFonts w:ascii="Arial" w:hAnsi="Arial" w:cs="Arial"/>
          <w:bCs/>
        </w:rPr>
      </w:pPr>
    </w:p>
    <w:p w14:paraId="5B1CC55C" w14:textId="75986288" w:rsidR="0007353A" w:rsidRPr="00E14539" w:rsidRDefault="0007353A" w:rsidP="001274AF">
      <w:pPr>
        <w:pStyle w:val="Body"/>
        <w:jc w:val="both"/>
        <w:rPr>
          <w:rFonts w:cs="Arial"/>
          <w:b/>
          <w:bCs/>
          <w:u w:val="single"/>
          <w:lang w:val="en-GB"/>
        </w:rPr>
      </w:pPr>
      <w:r>
        <w:rPr>
          <w:rFonts w:cs="Arial"/>
          <w:b/>
          <w:bCs/>
          <w:lang w:val="en-GB"/>
        </w:rPr>
        <w:t>2</w:t>
      </w:r>
      <w:r w:rsidR="002C4CAF">
        <w:rPr>
          <w:rFonts w:cs="Arial"/>
          <w:b/>
          <w:bCs/>
          <w:lang w:val="en-GB"/>
        </w:rPr>
        <w:t>2</w:t>
      </w:r>
      <w:r w:rsidRPr="00E14539">
        <w:rPr>
          <w:rFonts w:cs="Arial"/>
          <w:b/>
          <w:bCs/>
          <w:lang w:val="en-GB"/>
        </w:rPr>
        <w:t>/</w:t>
      </w:r>
      <w:r w:rsidR="004A687D">
        <w:rPr>
          <w:rFonts w:cs="Arial"/>
          <w:b/>
          <w:bCs/>
          <w:lang w:val="en-GB"/>
        </w:rPr>
        <w:t>1</w:t>
      </w:r>
      <w:r w:rsidR="00310B7D">
        <w:rPr>
          <w:rFonts w:cs="Arial"/>
          <w:b/>
          <w:bCs/>
          <w:lang w:val="en-GB"/>
        </w:rPr>
        <w:t>19</w:t>
      </w:r>
      <w:r w:rsidRPr="00E14539">
        <w:rPr>
          <w:rFonts w:cs="Arial"/>
          <w:b/>
          <w:bCs/>
          <w:lang w:val="en-GB"/>
        </w:rPr>
        <w:t xml:space="preserve"> </w:t>
      </w:r>
      <w:r w:rsidRPr="00E14539">
        <w:rPr>
          <w:rFonts w:cs="Arial"/>
          <w:b/>
          <w:bCs/>
          <w:u w:val="single"/>
          <w:lang w:val="en-GB"/>
        </w:rPr>
        <w:t>Forward Agenda</w:t>
      </w:r>
    </w:p>
    <w:p w14:paraId="79CC5321" w14:textId="4FFF9C7F" w:rsidR="0007353A" w:rsidRDefault="0007353A" w:rsidP="001274AF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2E9E0ABB" w14:textId="779B6C89" w:rsidR="0007353A" w:rsidRDefault="0007353A" w:rsidP="001274AF">
      <w:pPr>
        <w:pStyle w:val="Body"/>
        <w:jc w:val="both"/>
        <w:rPr>
          <w:rFonts w:cs="Arial"/>
          <w:lang w:val="en-GB"/>
        </w:rPr>
      </w:pPr>
      <w:r w:rsidRPr="00E14539">
        <w:rPr>
          <w:rFonts w:cs="Arial"/>
          <w:lang w:val="en-GB"/>
        </w:rPr>
        <w:t xml:space="preserve">The Board </w:t>
      </w:r>
      <w:r w:rsidRPr="00E14539">
        <w:rPr>
          <w:rFonts w:cs="Arial"/>
          <w:b/>
          <w:lang w:val="en-GB"/>
        </w:rPr>
        <w:t>NOTED</w:t>
      </w:r>
      <w:r w:rsidRPr="00E14539">
        <w:rPr>
          <w:rFonts w:cs="Arial"/>
          <w:lang w:val="en-GB"/>
        </w:rPr>
        <w:t xml:space="preserve"> the forward agenda</w:t>
      </w:r>
      <w:r w:rsidR="008E138A">
        <w:rPr>
          <w:rFonts w:cs="Arial"/>
          <w:lang w:val="en-GB"/>
        </w:rPr>
        <w:t xml:space="preserve"> – including the </w:t>
      </w:r>
      <w:r w:rsidR="0064725A">
        <w:rPr>
          <w:rFonts w:cs="Arial"/>
          <w:lang w:val="en-GB"/>
        </w:rPr>
        <w:t xml:space="preserve">need to approve the </w:t>
      </w:r>
      <w:r w:rsidR="00310B7D">
        <w:rPr>
          <w:rFonts w:cs="Arial"/>
          <w:lang w:val="en-GB"/>
        </w:rPr>
        <w:t>Annual</w:t>
      </w:r>
      <w:r w:rsidR="0064725A">
        <w:rPr>
          <w:rFonts w:cs="Arial"/>
          <w:lang w:val="en-GB"/>
        </w:rPr>
        <w:t xml:space="preserve"> Report and Accounts 202</w:t>
      </w:r>
      <w:r w:rsidR="00310B7D">
        <w:rPr>
          <w:rFonts w:cs="Arial"/>
          <w:lang w:val="en-GB"/>
        </w:rPr>
        <w:t>0/21 at an appropriate time.</w:t>
      </w:r>
    </w:p>
    <w:p w14:paraId="0B2920FD" w14:textId="77777777" w:rsidR="00177BB5" w:rsidRDefault="00177BB5" w:rsidP="001274AF">
      <w:pPr>
        <w:pStyle w:val="Body"/>
        <w:jc w:val="both"/>
        <w:rPr>
          <w:b/>
          <w:bCs/>
          <w:lang w:val="en-GB"/>
        </w:rPr>
      </w:pPr>
    </w:p>
    <w:p w14:paraId="297FE688" w14:textId="4E6EC930" w:rsidR="0007353A" w:rsidRPr="00E14539" w:rsidRDefault="0007353A" w:rsidP="001274AF">
      <w:pPr>
        <w:pStyle w:val="Body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2</w:t>
      </w:r>
      <w:r w:rsidR="002C4CAF">
        <w:rPr>
          <w:b/>
          <w:bCs/>
          <w:lang w:val="en-GB"/>
        </w:rPr>
        <w:t>2</w:t>
      </w:r>
      <w:r w:rsidRPr="00E14539">
        <w:rPr>
          <w:b/>
          <w:bCs/>
          <w:lang w:val="en-GB"/>
        </w:rPr>
        <w:t>/</w:t>
      </w:r>
      <w:r w:rsidR="009533ED">
        <w:rPr>
          <w:b/>
          <w:bCs/>
          <w:lang w:val="en-GB"/>
        </w:rPr>
        <w:t>1</w:t>
      </w:r>
      <w:r w:rsidR="00310B7D">
        <w:rPr>
          <w:b/>
          <w:bCs/>
          <w:lang w:val="en-GB"/>
        </w:rPr>
        <w:t>20</w:t>
      </w:r>
      <w:r w:rsidRPr="00E14539">
        <w:rPr>
          <w:b/>
          <w:bCs/>
          <w:lang w:val="en-GB"/>
        </w:rPr>
        <w:t xml:space="preserve"> </w:t>
      </w:r>
      <w:r w:rsidRPr="00E14539">
        <w:rPr>
          <w:b/>
          <w:bCs/>
          <w:u w:val="single"/>
          <w:lang w:val="en-GB"/>
        </w:rPr>
        <w:t>Date and Venue of the Next Meeting</w:t>
      </w:r>
    </w:p>
    <w:p w14:paraId="2ABBA9A1" w14:textId="77777777" w:rsidR="0007353A" w:rsidRDefault="0007353A" w:rsidP="001274AF">
      <w:pPr>
        <w:jc w:val="both"/>
        <w:rPr>
          <w:rFonts w:ascii="Arial" w:hAnsi="Arial" w:cs="Arial"/>
          <w:lang w:val="en-GB"/>
        </w:rPr>
      </w:pPr>
    </w:p>
    <w:p w14:paraId="739AC4EC" w14:textId="5C38D537" w:rsidR="009525A0" w:rsidRPr="001308C8" w:rsidRDefault="0007353A" w:rsidP="001274AF">
      <w:pPr>
        <w:pStyle w:val="Body"/>
        <w:tabs>
          <w:tab w:val="left" w:pos="851"/>
        </w:tabs>
        <w:jc w:val="both"/>
        <w:rPr>
          <w:lang w:val="en-GB"/>
        </w:rPr>
      </w:pPr>
      <w:r w:rsidRPr="00126BB2">
        <w:rPr>
          <w:lang w:val="en-GB"/>
        </w:rPr>
        <w:t xml:space="preserve">The next Board meeting was planned for </w:t>
      </w:r>
      <w:r w:rsidR="00310B7D">
        <w:rPr>
          <w:lang w:val="en-GB"/>
        </w:rPr>
        <w:t>29</w:t>
      </w:r>
      <w:r w:rsidRPr="00126BB2">
        <w:rPr>
          <w:lang w:val="en-GB"/>
        </w:rPr>
        <w:t xml:space="preserve"> </w:t>
      </w:r>
      <w:r w:rsidR="00310B7D">
        <w:rPr>
          <w:lang w:val="en-GB"/>
        </w:rPr>
        <w:t>September</w:t>
      </w:r>
      <w:r>
        <w:rPr>
          <w:lang w:val="en-GB"/>
        </w:rPr>
        <w:t xml:space="preserve"> 202</w:t>
      </w:r>
      <w:r w:rsidR="00CC38CF">
        <w:rPr>
          <w:lang w:val="en-GB"/>
        </w:rPr>
        <w:t>2</w:t>
      </w:r>
      <w:r w:rsidR="00310B7D">
        <w:rPr>
          <w:lang w:val="en-GB"/>
        </w:rPr>
        <w:t xml:space="preserve"> at Stella House.</w:t>
      </w:r>
      <w:r w:rsidR="00553C95">
        <w:rPr>
          <w:lang w:val="en-GB"/>
        </w:rPr>
        <w:t xml:space="preserve"> </w:t>
      </w:r>
      <w:bookmarkEnd w:id="1"/>
    </w:p>
    <w:sectPr w:rsidR="009525A0" w:rsidRPr="001308C8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4C59" w14:textId="77777777" w:rsidR="0038057C" w:rsidRDefault="0038057C">
      <w:r>
        <w:separator/>
      </w:r>
    </w:p>
  </w:endnote>
  <w:endnote w:type="continuationSeparator" w:id="0">
    <w:p w14:paraId="56864777" w14:textId="77777777" w:rsidR="0038057C" w:rsidRDefault="0038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30A1" w14:textId="77777777" w:rsidR="0038057C" w:rsidRDefault="0038057C">
      <w:r>
        <w:separator/>
      </w:r>
    </w:p>
  </w:footnote>
  <w:footnote w:type="continuationSeparator" w:id="0">
    <w:p w14:paraId="01706AA7" w14:textId="77777777" w:rsidR="0038057C" w:rsidRDefault="0038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3896798E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6A0198">
      <w:rPr>
        <w:color w:val="999999"/>
        <w:u w:color="999999"/>
      </w:rPr>
      <w:t>Ju</w:t>
    </w:r>
    <w:r w:rsidR="00671A78">
      <w:rPr>
        <w:color w:val="999999"/>
        <w:u w:color="999999"/>
      </w:rPr>
      <w:t>ly</w:t>
    </w:r>
    <w:r>
      <w:rPr>
        <w:color w:val="999999"/>
        <w:u w:color="999999"/>
      </w:rPr>
      <w:t xml:space="preserve"> 202</w:t>
    </w:r>
    <w:r w:rsidR="008535A0">
      <w:rPr>
        <w:color w:val="999999"/>
        <w:u w:color="999999"/>
      </w:rPr>
      <w:t>2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FD1"/>
    <w:multiLevelType w:val="hybridMultilevel"/>
    <w:tmpl w:val="28C691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765"/>
    <w:multiLevelType w:val="hybridMultilevel"/>
    <w:tmpl w:val="B3D0E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4E5E"/>
    <w:multiLevelType w:val="hybridMultilevel"/>
    <w:tmpl w:val="3E9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34F8"/>
    <w:multiLevelType w:val="hybridMultilevel"/>
    <w:tmpl w:val="D2DCDA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77304"/>
    <w:multiLevelType w:val="hybridMultilevel"/>
    <w:tmpl w:val="36C80F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C104B"/>
    <w:multiLevelType w:val="hybridMultilevel"/>
    <w:tmpl w:val="722A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34E7"/>
    <w:multiLevelType w:val="hybridMultilevel"/>
    <w:tmpl w:val="8AF66BFA"/>
    <w:lvl w:ilvl="0" w:tplc="3BA0C824">
      <w:start w:val="14"/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357A5364"/>
    <w:multiLevelType w:val="hybridMultilevel"/>
    <w:tmpl w:val="E4CE3548"/>
    <w:lvl w:ilvl="0" w:tplc="FD903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F6D26"/>
    <w:multiLevelType w:val="hybridMultilevel"/>
    <w:tmpl w:val="1D28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5EA3"/>
    <w:multiLevelType w:val="hybridMultilevel"/>
    <w:tmpl w:val="A6A0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4143A"/>
    <w:multiLevelType w:val="hybridMultilevel"/>
    <w:tmpl w:val="A0D0F0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43C8F"/>
    <w:multiLevelType w:val="hybridMultilevel"/>
    <w:tmpl w:val="FEC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D5407"/>
    <w:multiLevelType w:val="hybridMultilevel"/>
    <w:tmpl w:val="C0EEEA14"/>
    <w:lvl w:ilvl="0" w:tplc="5BFC4D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14E"/>
    <w:multiLevelType w:val="hybridMultilevel"/>
    <w:tmpl w:val="A9826A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4008D"/>
    <w:multiLevelType w:val="hybridMultilevel"/>
    <w:tmpl w:val="98649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17F57"/>
    <w:multiLevelType w:val="hybridMultilevel"/>
    <w:tmpl w:val="703E9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287E50"/>
    <w:multiLevelType w:val="hybridMultilevel"/>
    <w:tmpl w:val="20C6C96C"/>
    <w:lvl w:ilvl="0" w:tplc="C2AA91D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B606E"/>
    <w:multiLevelType w:val="hybridMultilevel"/>
    <w:tmpl w:val="5A3A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9661D"/>
    <w:multiLevelType w:val="multilevel"/>
    <w:tmpl w:val="4E1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E7E38"/>
    <w:multiLevelType w:val="hybridMultilevel"/>
    <w:tmpl w:val="A9826A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939BF"/>
    <w:multiLevelType w:val="hybridMultilevel"/>
    <w:tmpl w:val="29CE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93E14"/>
    <w:multiLevelType w:val="hybridMultilevel"/>
    <w:tmpl w:val="8E06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78EE"/>
    <w:multiLevelType w:val="hybridMultilevel"/>
    <w:tmpl w:val="2110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3994">
    <w:abstractNumId w:val="5"/>
  </w:num>
  <w:num w:numId="2" w16cid:durableId="1714962399">
    <w:abstractNumId w:val="6"/>
  </w:num>
  <w:num w:numId="3" w16cid:durableId="464202043">
    <w:abstractNumId w:val="9"/>
  </w:num>
  <w:num w:numId="4" w16cid:durableId="975573895">
    <w:abstractNumId w:val="13"/>
  </w:num>
  <w:num w:numId="5" w16cid:durableId="255946475">
    <w:abstractNumId w:val="18"/>
  </w:num>
  <w:num w:numId="6" w16cid:durableId="638464889">
    <w:abstractNumId w:val="23"/>
  </w:num>
  <w:num w:numId="7" w16cid:durableId="2106732661">
    <w:abstractNumId w:val="10"/>
  </w:num>
  <w:num w:numId="8" w16cid:durableId="176240058">
    <w:abstractNumId w:val="20"/>
  </w:num>
  <w:num w:numId="9" w16cid:durableId="1975988243">
    <w:abstractNumId w:val="22"/>
  </w:num>
  <w:num w:numId="10" w16cid:durableId="2093429700">
    <w:abstractNumId w:val="19"/>
  </w:num>
  <w:num w:numId="11" w16cid:durableId="2030645261">
    <w:abstractNumId w:val="8"/>
  </w:num>
  <w:num w:numId="12" w16cid:durableId="351958511">
    <w:abstractNumId w:val="14"/>
  </w:num>
  <w:num w:numId="13" w16cid:durableId="2145079209">
    <w:abstractNumId w:val="1"/>
  </w:num>
  <w:num w:numId="14" w16cid:durableId="1567104939">
    <w:abstractNumId w:val="16"/>
  </w:num>
  <w:num w:numId="15" w16cid:durableId="1215045657">
    <w:abstractNumId w:val="11"/>
  </w:num>
  <w:num w:numId="16" w16cid:durableId="324627395">
    <w:abstractNumId w:val="17"/>
  </w:num>
  <w:num w:numId="17" w16cid:durableId="1861625819">
    <w:abstractNumId w:val="24"/>
  </w:num>
  <w:num w:numId="18" w16cid:durableId="1569341306">
    <w:abstractNumId w:val="2"/>
  </w:num>
  <w:num w:numId="19" w16cid:durableId="1702238904">
    <w:abstractNumId w:val="15"/>
  </w:num>
  <w:num w:numId="20" w16cid:durableId="125201462">
    <w:abstractNumId w:val="21"/>
  </w:num>
  <w:num w:numId="21" w16cid:durableId="535848236">
    <w:abstractNumId w:val="0"/>
  </w:num>
  <w:num w:numId="22" w16cid:durableId="1095713482">
    <w:abstractNumId w:val="3"/>
  </w:num>
  <w:num w:numId="23" w16cid:durableId="616370034">
    <w:abstractNumId w:val="4"/>
  </w:num>
  <w:num w:numId="24" w16cid:durableId="80177174">
    <w:abstractNumId w:val="7"/>
  </w:num>
  <w:num w:numId="25" w16cid:durableId="57096476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1FE9"/>
    <w:rsid w:val="000022CF"/>
    <w:rsid w:val="0000241B"/>
    <w:rsid w:val="00002B39"/>
    <w:rsid w:val="00002BBE"/>
    <w:rsid w:val="00002C9D"/>
    <w:rsid w:val="000037FC"/>
    <w:rsid w:val="0000534F"/>
    <w:rsid w:val="0000550E"/>
    <w:rsid w:val="00005D8F"/>
    <w:rsid w:val="0000672C"/>
    <w:rsid w:val="00006F28"/>
    <w:rsid w:val="0000758C"/>
    <w:rsid w:val="00007DBD"/>
    <w:rsid w:val="00007F65"/>
    <w:rsid w:val="00010725"/>
    <w:rsid w:val="00011A11"/>
    <w:rsid w:val="00012399"/>
    <w:rsid w:val="000127CF"/>
    <w:rsid w:val="00012861"/>
    <w:rsid w:val="00013FC9"/>
    <w:rsid w:val="00014A8E"/>
    <w:rsid w:val="00014E9B"/>
    <w:rsid w:val="00015A05"/>
    <w:rsid w:val="00015F9E"/>
    <w:rsid w:val="00016714"/>
    <w:rsid w:val="00016DD8"/>
    <w:rsid w:val="00020996"/>
    <w:rsid w:val="000211AA"/>
    <w:rsid w:val="00021664"/>
    <w:rsid w:val="000218B3"/>
    <w:rsid w:val="00021C16"/>
    <w:rsid w:val="0002202B"/>
    <w:rsid w:val="0002245B"/>
    <w:rsid w:val="00022D32"/>
    <w:rsid w:val="000233D5"/>
    <w:rsid w:val="00024EEB"/>
    <w:rsid w:val="0002506F"/>
    <w:rsid w:val="000256A7"/>
    <w:rsid w:val="000269E7"/>
    <w:rsid w:val="00027771"/>
    <w:rsid w:val="00027B14"/>
    <w:rsid w:val="00030DEA"/>
    <w:rsid w:val="00030FE4"/>
    <w:rsid w:val="0003114F"/>
    <w:rsid w:val="00031DEB"/>
    <w:rsid w:val="00031E03"/>
    <w:rsid w:val="00031E0F"/>
    <w:rsid w:val="00032116"/>
    <w:rsid w:val="000322A7"/>
    <w:rsid w:val="000322BF"/>
    <w:rsid w:val="00032635"/>
    <w:rsid w:val="00032778"/>
    <w:rsid w:val="000348A8"/>
    <w:rsid w:val="000363D1"/>
    <w:rsid w:val="000369E6"/>
    <w:rsid w:val="00036F2D"/>
    <w:rsid w:val="00036F84"/>
    <w:rsid w:val="00037D31"/>
    <w:rsid w:val="00037FD8"/>
    <w:rsid w:val="0004015C"/>
    <w:rsid w:val="00040634"/>
    <w:rsid w:val="00040D20"/>
    <w:rsid w:val="00041276"/>
    <w:rsid w:val="000416CA"/>
    <w:rsid w:val="0004185E"/>
    <w:rsid w:val="00041969"/>
    <w:rsid w:val="00041C5B"/>
    <w:rsid w:val="000420A3"/>
    <w:rsid w:val="00042483"/>
    <w:rsid w:val="00042AB5"/>
    <w:rsid w:val="000434EE"/>
    <w:rsid w:val="000436D9"/>
    <w:rsid w:val="00043B49"/>
    <w:rsid w:val="00044438"/>
    <w:rsid w:val="00046030"/>
    <w:rsid w:val="00046284"/>
    <w:rsid w:val="00046299"/>
    <w:rsid w:val="0004655E"/>
    <w:rsid w:val="00046DA7"/>
    <w:rsid w:val="00047165"/>
    <w:rsid w:val="000473C5"/>
    <w:rsid w:val="00047523"/>
    <w:rsid w:val="00047DAB"/>
    <w:rsid w:val="0005007A"/>
    <w:rsid w:val="000504CA"/>
    <w:rsid w:val="00050506"/>
    <w:rsid w:val="000512F1"/>
    <w:rsid w:val="000514D1"/>
    <w:rsid w:val="0005251A"/>
    <w:rsid w:val="000527A1"/>
    <w:rsid w:val="00052EC2"/>
    <w:rsid w:val="0005333A"/>
    <w:rsid w:val="00053C86"/>
    <w:rsid w:val="00053F8A"/>
    <w:rsid w:val="00054789"/>
    <w:rsid w:val="0005496C"/>
    <w:rsid w:val="00055E43"/>
    <w:rsid w:val="00055EB7"/>
    <w:rsid w:val="00057000"/>
    <w:rsid w:val="00057086"/>
    <w:rsid w:val="00057C82"/>
    <w:rsid w:val="00057F8D"/>
    <w:rsid w:val="00060298"/>
    <w:rsid w:val="00060423"/>
    <w:rsid w:val="00061548"/>
    <w:rsid w:val="00061C5E"/>
    <w:rsid w:val="0006258C"/>
    <w:rsid w:val="00062A2C"/>
    <w:rsid w:val="00062C55"/>
    <w:rsid w:val="00062D38"/>
    <w:rsid w:val="00062E8E"/>
    <w:rsid w:val="000630CE"/>
    <w:rsid w:val="000631E9"/>
    <w:rsid w:val="000637FD"/>
    <w:rsid w:val="00064448"/>
    <w:rsid w:val="00064F0F"/>
    <w:rsid w:val="000654D9"/>
    <w:rsid w:val="000657EA"/>
    <w:rsid w:val="00065A54"/>
    <w:rsid w:val="00066572"/>
    <w:rsid w:val="00066756"/>
    <w:rsid w:val="00066D55"/>
    <w:rsid w:val="00067161"/>
    <w:rsid w:val="000673DC"/>
    <w:rsid w:val="00067805"/>
    <w:rsid w:val="00067929"/>
    <w:rsid w:val="00067999"/>
    <w:rsid w:val="00067DD8"/>
    <w:rsid w:val="0007000E"/>
    <w:rsid w:val="000700B5"/>
    <w:rsid w:val="0007021B"/>
    <w:rsid w:val="000703FC"/>
    <w:rsid w:val="000708B7"/>
    <w:rsid w:val="000708CE"/>
    <w:rsid w:val="00070B68"/>
    <w:rsid w:val="00070C3D"/>
    <w:rsid w:val="00071156"/>
    <w:rsid w:val="00071470"/>
    <w:rsid w:val="00071F66"/>
    <w:rsid w:val="000720E1"/>
    <w:rsid w:val="000725BB"/>
    <w:rsid w:val="00072A15"/>
    <w:rsid w:val="00072D7C"/>
    <w:rsid w:val="000730A0"/>
    <w:rsid w:val="0007353A"/>
    <w:rsid w:val="0007362F"/>
    <w:rsid w:val="00073999"/>
    <w:rsid w:val="00074B31"/>
    <w:rsid w:val="00074D47"/>
    <w:rsid w:val="00075A06"/>
    <w:rsid w:val="00075B06"/>
    <w:rsid w:val="00075DBD"/>
    <w:rsid w:val="000765AA"/>
    <w:rsid w:val="00076CA2"/>
    <w:rsid w:val="000803B5"/>
    <w:rsid w:val="0008149B"/>
    <w:rsid w:val="000815B7"/>
    <w:rsid w:val="000816B2"/>
    <w:rsid w:val="000817E1"/>
    <w:rsid w:val="00081C10"/>
    <w:rsid w:val="00082026"/>
    <w:rsid w:val="00082288"/>
    <w:rsid w:val="000838F4"/>
    <w:rsid w:val="00084105"/>
    <w:rsid w:val="000841E5"/>
    <w:rsid w:val="0008462F"/>
    <w:rsid w:val="00084C66"/>
    <w:rsid w:val="000857D6"/>
    <w:rsid w:val="00085B1D"/>
    <w:rsid w:val="00085B9C"/>
    <w:rsid w:val="00086B70"/>
    <w:rsid w:val="00086F00"/>
    <w:rsid w:val="000870B4"/>
    <w:rsid w:val="0009025E"/>
    <w:rsid w:val="00090B3E"/>
    <w:rsid w:val="00091273"/>
    <w:rsid w:val="0009338F"/>
    <w:rsid w:val="000936CB"/>
    <w:rsid w:val="00093980"/>
    <w:rsid w:val="00093FF1"/>
    <w:rsid w:val="000941A9"/>
    <w:rsid w:val="00094277"/>
    <w:rsid w:val="000945AD"/>
    <w:rsid w:val="00094CFD"/>
    <w:rsid w:val="0009501D"/>
    <w:rsid w:val="00095808"/>
    <w:rsid w:val="00095F74"/>
    <w:rsid w:val="00097556"/>
    <w:rsid w:val="00097656"/>
    <w:rsid w:val="00097E6F"/>
    <w:rsid w:val="000A010C"/>
    <w:rsid w:val="000A0352"/>
    <w:rsid w:val="000A0430"/>
    <w:rsid w:val="000A0BFE"/>
    <w:rsid w:val="000A1247"/>
    <w:rsid w:val="000A12A4"/>
    <w:rsid w:val="000A1C17"/>
    <w:rsid w:val="000A2876"/>
    <w:rsid w:val="000A2A45"/>
    <w:rsid w:val="000A3A67"/>
    <w:rsid w:val="000A3AE5"/>
    <w:rsid w:val="000A3B33"/>
    <w:rsid w:val="000A427D"/>
    <w:rsid w:val="000A472B"/>
    <w:rsid w:val="000A4985"/>
    <w:rsid w:val="000A55AE"/>
    <w:rsid w:val="000A5A53"/>
    <w:rsid w:val="000A5AA3"/>
    <w:rsid w:val="000A5B86"/>
    <w:rsid w:val="000A5DCF"/>
    <w:rsid w:val="000A5DFA"/>
    <w:rsid w:val="000A7107"/>
    <w:rsid w:val="000A7353"/>
    <w:rsid w:val="000B01EC"/>
    <w:rsid w:val="000B08CF"/>
    <w:rsid w:val="000B103F"/>
    <w:rsid w:val="000B1BC7"/>
    <w:rsid w:val="000B36CF"/>
    <w:rsid w:val="000B3CC0"/>
    <w:rsid w:val="000B47CD"/>
    <w:rsid w:val="000B4834"/>
    <w:rsid w:val="000B5278"/>
    <w:rsid w:val="000B5C0D"/>
    <w:rsid w:val="000B632C"/>
    <w:rsid w:val="000B6FC2"/>
    <w:rsid w:val="000B749C"/>
    <w:rsid w:val="000B7A8F"/>
    <w:rsid w:val="000C09C8"/>
    <w:rsid w:val="000C28AC"/>
    <w:rsid w:val="000C34A6"/>
    <w:rsid w:val="000C36BF"/>
    <w:rsid w:val="000C3CCA"/>
    <w:rsid w:val="000C4116"/>
    <w:rsid w:val="000C4618"/>
    <w:rsid w:val="000C554E"/>
    <w:rsid w:val="000C58F6"/>
    <w:rsid w:val="000C59BF"/>
    <w:rsid w:val="000C6383"/>
    <w:rsid w:val="000C746E"/>
    <w:rsid w:val="000C7557"/>
    <w:rsid w:val="000C7582"/>
    <w:rsid w:val="000C762D"/>
    <w:rsid w:val="000D157C"/>
    <w:rsid w:val="000D1B4E"/>
    <w:rsid w:val="000D1CF0"/>
    <w:rsid w:val="000D1DB2"/>
    <w:rsid w:val="000D2104"/>
    <w:rsid w:val="000D21FC"/>
    <w:rsid w:val="000D256D"/>
    <w:rsid w:val="000D2D49"/>
    <w:rsid w:val="000D3D65"/>
    <w:rsid w:val="000D57F9"/>
    <w:rsid w:val="000D5A97"/>
    <w:rsid w:val="000D600C"/>
    <w:rsid w:val="000D61E1"/>
    <w:rsid w:val="000D6753"/>
    <w:rsid w:val="000D6776"/>
    <w:rsid w:val="000D70F3"/>
    <w:rsid w:val="000D7A4C"/>
    <w:rsid w:val="000D7C4E"/>
    <w:rsid w:val="000D7DEA"/>
    <w:rsid w:val="000D7E89"/>
    <w:rsid w:val="000D7ED3"/>
    <w:rsid w:val="000D7FC2"/>
    <w:rsid w:val="000E05D9"/>
    <w:rsid w:val="000E0945"/>
    <w:rsid w:val="000E0B28"/>
    <w:rsid w:val="000E1185"/>
    <w:rsid w:val="000E11FF"/>
    <w:rsid w:val="000E1288"/>
    <w:rsid w:val="000E16EC"/>
    <w:rsid w:val="000E1916"/>
    <w:rsid w:val="000E2842"/>
    <w:rsid w:val="000E2CE3"/>
    <w:rsid w:val="000E328A"/>
    <w:rsid w:val="000E3697"/>
    <w:rsid w:val="000E3947"/>
    <w:rsid w:val="000E3B55"/>
    <w:rsid w:val="000E5B27"/>
    <w:rsid w:val="000E5D3C"/>
    <w:rsid w:val="000E641E"/>
    <w:rsid w:val="000E65DD"/>
    <w:rsid w:val="000E6716"/>
    <w:rsid w:val="000E6B11"/>
    <w:rsid w:val="000E6EBA"/>
    <w:rsid w:val="000E7056"/>
    <w:rsid w:val="000E7A10"/>
    <w:rsid w:val="000F0D6E"/>
    <w:rsid w:val="000F1C6C"/>
    <w:rsid w:val="000F27E5"/>
    <w:rsid w:val="000F2DD7"/>
    <w:rsid w:val="000F3BDF"/>
    <w:rsid w:val="000F3DDF"/>
    <w:rsid w:val="000F47AB"/>
    <w:rsid w:val="000F48DD"/>
    <w:rsid w:val="000F52D2"/>
    <w:rsid w:val="000F5BAD"/>
    <w:rsid w:val="000F6914"/>
    <w:rsid w:val="000F6DC0"/>
    <w:rsid w:val="000F7015"/>
    <w:rsid w:val="000F74A2"/>
    <w:rsid w:val="000F7CC4"/>
    <w:rsid w:val="000F7E25"/>
    <w:rsid w:val="0010026B"/>
    <w:rsid w:val="00100B21"/>
    <w:rsid w:val="001011FF"/>
    <w:rsid w:val="00101786"/>
    <w:rsid w:val="00101EBC"/>
    <w:rsid w:val="00102521"/>
    <w:rsid w:val="001027B6"/>
    <w:rsid w:val="00102888"/>
    <w:rsid w:val="00102CCF"/>
    <w:rsid w:val="00102DF2"/>
    <w:rsid w:val="00103234"/>
    <w:rsid w:val="001048DD"/>
    <w:rsid w:val="00104B6D"/>
    <w:rsid w:val="00104C9C"/>
    <w:rsid w:val="00104D60"/>
    <w:rsid w:val="00105347"/>
    <w:rsid w:val="00105412"/>
    <w:rsid w:val="0010597F"/>
    <w:rsid w:val="001064E5"/>
    <w:rsid w:val="0010678C"/>
    <w:rsid w:val="00106830"/>
    <w:rsid w:val="0010689B"/>
    <w:rsid w:val="0010758D"/>
    <w:rsid w:val="001075A7"/>
    <w:rsid w:val="0010773C"/>
    <w:rsid w:val="00110353"/>
    <w:rsid w:val="00110D4E"/>
    <w:rsid w:val="00110D9B"/>
    <w:rsid w:val="00110FD0"/>
    <w:rsid w:val="00112610"/>
    <w:rsid w:val="00112E19"/>
    <w:rsid w:val="00113875"/>
    <w:rsid w:val="001140E2"/>
    <w:rsid w:val="001142D5"/>
    <w:rsid w:val="0011436E"/>
    <w:rsid w:val="001169CC"/>
    <w:rsid w:val="0011709B"/>
    <w:rsid w:val="001175E4"/>
    <w:rsid w:val="00117A2F"/>
    <w:rsid w:val="00117AF6"/>
    <w:rsid w:val="00117E97"/>
    <w:rsid w:val="00120905"/>
    <w:rsid w:val="00121777"/>
    <w:rsid w:val="00121EFF"/>
    <w:rsid w:val="001228CB"/>
    <w:rsid w:val="001231FF"/>
    <w:rsid w:val="001236A2"/>
    <w:rsid w:val="00123A40"/>
    <w:rsid w:val="00123C46"/>
    <w:rsid w:val="00123E28"/>
    <w:rsid w:val="00124089"/>
    <w:rsid w:val="00125A22"/>
    <w:rsid w:val="00125F49"/>
    <w:rsid w:val="00125F7C"/>
    <w:rsid w:val="0012638F"/>
    <w:rsid w:val="00126482"/>
    <w:rsid w:val="00126507"/>
    <w:rsid w:val="0012691A"/>
    <w:rsid w:val="00126BB2"/>
    <w:rsid w:val="00127104"/>
    <w:rsid w:val="001274AF"/>
    <w:rsid w:val="00127C50"/>
    <w:rsid w:val="001303C4"/>
    <w:rsid w:val="0013076F"/>
    <w:rsid w:val="001308C8"/>
    <w:rsid w:val="001313D0"/>
    <w:rsid w:val="00131A1C"/>
    <w:rsid w:val="00131A47"/>
    <w:rsid w:val="00131D32"/>
    <w:rsid w:val="00131FCA"/>
    <w:rsid w:val="001327B0"/>
    <w:rsid w:val="00132996"/>
    <w:rsid w:val="00132F83"/>
    <w:rsid w:val="0013314D"/>
    <w:rsid w:val="00133AD4"/>
    <w:rsid w:val="001340CB"/>
    <w:rsid w:val="0013433D"/>
    <w:rsid w:val="001348C7"/>
    <w:rsid w:val="00134BCB"/>
    <w:rsid w:val="001365E9"/>
    <w:rsid w:val="001368AF"/>
    <w:rsid w:val="00136E5C"/>
    <w:rsid w:val="00136F22"/>
    <w:rsid w:val="00137556"/>
    <w:rsid w:val="00140606"/>
    <w:rsid w:val="00141151"/>
    <w:rsid w:val="00142519"/>
    <w:rsid w:val="001434F0"/>
    <w:rsid w:val="001440BC"/>
    <w:rsid w:val="00144B15"/>
    <w:rsid w:val="00145D8D"/>
    <w:rsid w:val="0014627C"/>
    <w:rsid w:val="00146E2B"/>
    <w:rsid w:val="0014709E"/>
    <w:rsid w:val="00150117"/>
    <w:rsid w:val="0015072C"/>
    <w:rsid w:val="0015084E"/>
    <w:rsid w:val="001509FF"/>
    <w:rsid w:val="00150D80"/>
    <w:rsid w:val="0015206A"/>
    <w:rsid w:val="0015233D"/>
    <w:rsid w:val="0015280A"/>
    <w:rsid w:val="00152D07"/>
    <w:rsid w:val="00153002"/>
    <w:rsid w:val="00153228"/>
    <w:rsid w:val="0015384D"/>
    <w:rsid w:val="00153A44"/>
    <w:rsid w:val="00153D21"/>
    <w:rsid w:val="00153DA5"/>
    <w:rsid w:val="001547D6"/>
    <w:rsid w:val="0015575A"/>
    <w:rsid w:val="00155FB0"/>
    <w:rsid w:val="0015662F"/>
    <w:rsid w:val="00156E05"/>
    <w:rsid w:val="001572C0"/>
    <w:rsid w:val="001572F2"/>
    <w:rsid w:val="0015770F"/>
    <w:rsid w:val="00160399"/>
    <w:rsid w:val="001603C0"/>
    <w:rsid w:val="0016046C"/>
    <w:rsid w:val="0016088F"/>
    <w:rsid w:val="0016108B"/>
    <w:rsid w:val="0016166F"/>
    <w:rsid w:val="001616CD"/>
    <w:rsid w:val="00161967"/>
    <w:rsid w:val="00162178"/>
    <w:rsid w:val="00162A0F"/>
    <w:rsid w:val="00163330"/>
    <w:rsid w:val="00164267"/>
    <w:rsid w:val="00164569"/>
    <w:rsid w:val="001645E8"/>
    <w:rsid w:val="0016497D"/>
    <w:rsid w:val="00164E35"/>
    <w:rsid w:val="001650C0"/>
    <w:rsid w:val="00165331"/>
    <w:rsid w:val="00165491"/>
    <w:rsid w:val="001657B4"/>
    <w:rsid w:val="00165B29"/>
    <w:rsid w:val="0016771B"/>
    <w:rsid w:val="00167FF4"/>
    <w:rsid w:val="001700FE"/>
    <w:rsid w:val="0017126C"/>
    <w:rsid w:val="0017166E"/>
    <w:rsid w:val="00172154"/>
    <w:rsid w:val="00172311"/>
    <w:rsid w:val="001723DF"/>
    <w:rsid w:val="001725D7"/>
    <w:rsid w:val="001726A6"/>
    <w:rsid w:val="0017287F"/>
    <w:rsid w:val="001728F1"/>
    <w:rsid w:val="001733B3"/>
    <w:rsid w:val="001734B5"/>
    <w:rsid w:val="001738CB"/>
    <w:rsid w:val="00175E22"/>
    <w:rsid w:val="001765E4"/>
    <w:rsid w:val="00176796"/>
    <w:rsid w:val="00176E88"/>
    <w:rsid w:val="001777DE"/>
    <w:rsid w:val="00177BB5"/>
    <w:rsid w:val="0018002C"/>
    <w:rsid w:val="00180141"/>
    <w:rsid w:val="0018044E"/>
    <w:rsid w:val="00180CCE"/>
    <w:rsid w:val="00181C93"/>
    <w:rsid w:val="00181CF0"/>
    <w:rsid w:val="00182203"/>
    <w:rsid w:val="0018247C"/>
    <w:rsid w:val="00183676"/>
    <w:rsid w:val="001836FA"/>
    <w:rsid w:val="00183DEA"/>
    <w:rsid w:val="0018415E"/>
    <w:rsid w:val="00184895"/>
    <w:rsid w:val="00185DB1"/>
    <w:rsid w:val="00185F31"/>
    <w:rsid w:val="001860A9"/>
    <w:rsid w:val="00186566"/>
    <w:rsid w:val="0018677A"/>
    <w:rsid w:val="001868AB"/>
    <w:rsid w:val="00186EAA"/>
    <w:rsid w:val="0018707A"/>
    <w:rsid w:val="0018708A"/>
    <w:rsid w:val="00187272"/>
    <w:rsid w:val="00187AF8"/>
    <w:rsid w:val="00187CC1"/>
    <w:rsid w:val="001901E4"/>
    <w:rsid w:val="00190637"/>
    <w:rsid w:val="00190D5F"/>
    <w:rsid w:val="00191022"/>
    <w:rsid w:val="00191472"/>
    <w:rsid w:val="0019158D"/>
    <w:rsid w:val="00192A5F"/>
    <w:rsid w:val="001934C7"/>
    <w:rsid w:val="00193580"/>
    <w:rsid w:val="00193DF6"/>
    <w:rsid w:val="001951AC"/>
    <w:rsid w:val="0019628A"/>
    <w:rsid w:val="001972E0"/>
    <w:rsid w:val="001A014E"/>
    <w:rsid w:val="001A096D"/>
    <w:rsid w:val="001A0DF0"/>
    <w:rsid w:val="001A0F59"/>
    <w:rsid w:val="001A0FFF"/>
    <w:rsid w:val="001A12EA"/>
    <w:rsid w:val="001A167E"/>
    <w:rsid w:val="001A1E38"/>
    <w:rsid w:val="001A1F5A"/>
    <w:rsid w:val="001A2307"/>
    <w:rsid w:val="001A3A50"/>
    <w:rsid w:val="001A41EB"/>
    <w:rsid w:val="001A44FD"/>
    <w:rsid w:val="001A596D"/>
    <w:rsid w:val="001A60FF"/>
    <w:rsid w:val="001A644A"/>
    <w:rsid w:val="001A67CE"/>
    <w:rsid w:val="001A6903"/>
    <w:rsid w:val="001A6A17"/>
    <w:rsid w:val="001A6DA5"/>
    <w:rsid w:val="001A6E7A"/>
    <w:rsid w:val="001A7369"/>
    <w:rsid w:val="001A7BEA"/>
    <w:rsid w:val="001A7CE3"/>
    <w:rsid w:val="001A7FBF"/>
    <w:rsid w:val="001B07D2"/>
    <w:rsid w:val="001B0B63"/>
    <w:rsid w:val="001B15FE"/>
    <w:rsid w:val="001B184C"/>
    <w:rsid w:val="001B196C"/>
    <w:rsid w:val="001B264D"/>
    <w:rsid w:val="001B2DF4"/>
    <w:rsid w:val="001B3284"/>
    <w:rsid w:val="001B3ED7"/>
    <w:rsid w:val="001B4387"/>
    <w:rsid w:val="001B4E0D"/>
    <w:rsid w:val="001B5242"/>
    <w:rsid w:val="001B5B90"/>
    <w:rsid w:val="001B61C7"/>
    <w:rsid w:val="001B682E"/>
    <w:rsid w:val="001B7D34"/>
    <w:rsid w:val="001C01A8"/>
    <w:rsid w:val="001C0697"/>
    <w:rsid w:val="001C086A"/>
    <w:rsid w:val="001C0A11"/>
    <w:rsid w:val="001C0AD6"/>
    <w:rsid w:val="001C0C82"/>
    <w:rsid w:val="001C12D5"/>
    <w:rsid w:val="001C28C3"/>
    <w:rsid w:val="001C41EA"/>
    <w:rsid w:val="001C45BF"/>
    <w:rsid w:val="001C4776"/>
    <w:rsid w:val="001C49AD"/>
    <w:rsid w:val="001C4D0A"/>
    <w:rsid w:val="001C4D20"/>
    <w:rsid w:val="001C549D"/>
    <w:rsid w:val="001C672D"/>
    <w:rsid w:val="001C6CD1"/>
    <w:rsid w:val="001C76F1"/>
    <w:rsid w:val="001C7F13"/>
    <w:rsid w:val="001D1102"/>
    <w:rsid w:val="001D111C"/>
    <w:rsid w:val="001D1F50"/>
    <w:rsid w:val="001D4571"/>
    <w:rsid w:val="001D4677"/>
    <w:rsid w:val="001D469F"/>
    <w:rsid w:val="001D472F"/>
    <w:rsid w:val="001D4865"/>
    <w:rsid w:val="001D49E2"/>
    <w:rsid w:val="001D513A"/>
    <w:rsid w:val="001D539B"/>
    <w:rsid w:val="001D5FE4"/>
    <w:rsid w:val="001D6089"/>
    <w:rsid w:val="001D60B0"/>
    <w:rsid w:val="001D60F3"/>
    <w:rsid w:val="001D6636"/>
    <w:rsid w:val="001D67AF"/>
    <w:rsid w:val="001D6C5E"/>
    <w:rsid w:val="001D73A3"/>
    <w:rsid w:val="001D79B1"/>
    <w:rsid w:val="001D7DE6"/>
    <w:rsid w:val="001E00FE"/>
    <w:rsid w:val="001E06D7"/>
    <w:rsid w:val="001E17CC"/>
    <w:rsid w:val="001E235A"/>
    <w:rsid w:val="001E2C29"/>
    <w:rsid w:val="001E2FD3"/>
    <w:rsid w:val="001E31E3"/>
    <w:rsid w:val="001E4059"/>
    <w:rsid w:val="001E4708"/>
    <w:rsid w:val="001E51FC"/>
    <w:rsid w:val="001E5206"/>
    <w:rsid w:val="001E54D2"/>
    <w:rsid w:val="001E57B8"/>
    <w:rsid w:val="001E7D53"/>
    <w:rsid w:val="001F0CFD"/>
    <w:rsid w:val="001F1682"/>
    <w:rsid w:val="001F2772"/>
    <w:rsid w:val="001F2C2B"/>
    <w:rsid w:val="001F3220"/>
    <w:rsid w:val="001F4560"/>
    <w:rsid w:val="001F4AD1"/>
    <w:rsid w:val="001F5392"/>
    <w:rsid w:val="001F56BD"/>
    <w:rsid w:val="001F57AE"/>
    <w:rsid w:val="001F5BAC"/>
    <w:rsid w:val="001F5E5E"/>
    <w:rsid w:val="001F5EB7"/>
    <w:rsid w:val="001F629F"/>
    <w:rsid w:val="001F6687"/>
    <w:rsid w:val="001F6F57"/>
    <w:rsid w:val="001F7A56"/>
    <w:rsid w:val="001F7A94"/>
    <w:rsid w:val="0020096A"/>
    <w:rsid w:val="00201122"/>
    <w:rsid w:val="0020162A"/>
    <w:rsid w:val="00201A62"/>
    <w:rsid w:val="00202EEB"/>
    <w:rsid w:val="00203302"/>
    <w:rsid w:val="002035BC"/>
    <w:rsid w:val="0020393E"/>
    <w:rsid w:val="00203983"/>
    <w:rsid w:val="00204393"/>
    <w:rsid w:val="002046DE"/>
    <w:rsid w:val="002048B6"/>
    <w:rsid w:val="00204F73"/>
    <w:rsid w:val="00206174"/>
    <w:rsid w:val="00206365"/>
    <w:rsid w:val="00207B84"/>
    <w:rsid w:val="00210D44"/>
    <w:rsid w:val="00211FB1"/>
    <w:rsid w:val="0021274D"/>
    <w:rsid w:val="00212C0F"/>
    <w:rsid w:val="00213028"/>
    <w:rsid w:val="0021491F"/>
    <w:rsid w:val="00214A51"/>
    <w:rsid w:val="00214A85"/>
    <w:rsid w:val="00214B12"/>
    <w:rsid w:val="002155F4"/>
    <w:rsid w:val="00215B27"/>
    <w:rsid w:val="00215EDC"/>
    <w:rsid w:val="00215F6A"/>
    <w:rsid w:val="00216007"/>
    <w:rsid w:val="002163FF"/>
    <w:rsid w:val="002165B8"/>
    <w:rsid w:val="00216DF5"/>
    <w:rsid w:val="0021762D"/>
    <w:rsid w:val="00217A72"/>
    <w:rsid w:val="00220CF5"/>
    <w:rsid w:val="0022148A"/>
    <w:rsid w:val="002215FE"/>
    <w:rsid w:val="00221CCF"/>
    <w:rsid w:val="00222381"/>
    <w:rsid w:val="002224CA"/>
    <w:rsid w:val="0022254B"/>
    <w:rsid w:val="00223176"/>
    <w:rsid w:val="00223660"/>
    <w:rsid w:val="00223711"/>
    <w:rsid w:val="00223E8F"/>
    <w:rsid w:val="002241A4"/>
    <w:rsid w:val="0022481E"/>
    <w:rsid w:val="00224D13"/>
    <w:rsid w:val="00224DFC"/>
    <w:rsid w:val="00225BB9"/>
    <w:rsid w:val="00225BC4"/>
    <w:rsid w:val="0022604C"/>
    <w:rsid w:val="00226AB3"/>
    <w:rsid w:val="002270A4"/>
    <w:rsid w:val="002271B4"/>
    <w:rsid w:val="002275C3"/>
    <w:rsid w:val="002277C4"/>
    <w:rsid w:val="00227F7A"/>
    <w:rsid w:val="002302F1"/>
    <w:rsid w:val="00232D6F"/>
    <w:rsid w:val="002334FE"/>
    <w:rsid w:val="0023395A"/>
    <w:rsid w:val="00234142"/>
    <w:rsid w:val="002341EF"/>
    <w:rsid w:val="00234226"/>
    <w:rsid w:val="002346A0"/>
    <w:rsid w:val="00234BD5"/>
    <w:rsid w:val="00234DE0"/>
    <w:rsid w:val="0023577A"/>
    <w:rsid w:val="002357AC"/>
    <w:rsid w:val="002360A9"/>
    <w:rsid w:val="0023692E"/>
    <w:rsid w:val="00236FFB"/>
    <w:rsid w:val="002373A7"/>
    <w:rsid w:val="00237599"/>
    <w:rsid w:val="0024002A"/>
    <w:rsid w:val="002403C9"/>
    <w:rsid w:val="00241243"/>
    <w:rsid w:val="0024172B"/>
    <w:rsid w:val="002419BD"/>
    <w:rsid w:val="00241B22"/>
    <w:rsid w:val="00241CF8"/>
    <w:rsid w:val="00242537"/>
    <w:rsid w:val="0024273C"/>
    <w:rsid w:val="002427D9"/>
    <w:rsid w:val="002431D5"/>
    <w:rsid w:val="00243628"/>
    <w:rsid w:val="00243982"/>
    <w:rsid w:val="002448ED"/>
    <w:rsid w:val="00244DC9"/>
    <w:rsid w:val="00245EA4"/>
    <w:rsid w:val="00246B73"/>
    <w:rsid w:val="00246C03"/>
    <w:rsid w:val="00246D05"/>
    <w:rsid w:val="00246E7F"/>
    <w:rsid w:val="00247038"/>
    <w:rsid w:val="002476CE"/>
    <w:rsid w:val="002477CE"/>
    <w:rsid w:val="00247F65"/>
    <w:rsid w:val="00250034"/>
    <w:rsid w:val="00250847"/>
    <w:rsid w:val="00250F10"/>
    <w:rsid w:val="00251224"/>
    <w:rsid w:val="002512B4"/>
    <w:rsid w:val="00251706"/>
    <w:rsid w:val="00251CE0"/>
    <w:rsid w:val="00252541"/>
    <w:rsid w:val="00253816"/>
    <w:rsid w:val="00253A8E"/>
    <w:rsid w:val="00253BBA"/>
    <w:rsid w:val="002540B9"/>
    <w:rsid w:val="00254332"/>
    <w:rsid w:val="002549E5"/>
    <w:rsid w:val="0025552A"/>
    <w:rsid w:val="00255625"/>
    <w:rsid w:val="00255797"/>
    <w:rsid w:val="00255DE9"/>
    <w:rsid w:val="00255F64"/>
    <w:rsid w:val="00256179"/>
    <w:rsid w:val="0025618B"/>
    <w:rsid w:val="00256265"/>
    <w:rsid w:val="0025697C"/>
    <w:rsid w:val="00257120"/>
    <w:rsid w:val="00257607"/>
    <w:rsid w:val="0025764F"/>
    <w:rsid w:val="0025779E"/>
    <w:rsid w:val="00260190"/>
    <w:rsid w:val="00260587"/>
    <w:rsid w:val="002612E9"/>
    <w:rsid w:val="0026186B"/>
    <w:rsid w:val="00261FA4"/>
    <w:rsid w:val="00262251"/>
    <w:rsid w:val="00262338"/>
    <w:rsid w:val="002629FC"/>
    <w:rsid w:val="00263F7C"/>
    <w:rsid w:val="002641A5"/>
    <w:rsid w:val="002643D3"/>
    <w:rsid w:val="00264695"/>
    <w:rsid w:val="00265143"/>
    <w:rsid w:val="0026544D"/>
    <w:rsid w:val="00265848"/>
    <w:rsid w:val="0026589F"/>
    <w:rsid w:val="00265973"/>
    <w:rsid w:val="00265BB1"/>
    <w:rsid w:val="0026613A"/>
    <w:rsid w:val="00266650"/>
    <w:rsid w:val="002668D1"/>
    <w:rsid w:val="00267179"/>
    <w:rsid w:val="0026732B"/>
    <w:rsid w:val="002679E9"/>
    <w:rsid w:val="002703B3"/>
    <w:rsid w:val="00270400"/>
    <w:rsid w:val="00271126"/>
    <w:rsid w:val="002714A9"/>
    <w:rsid w:val="00271F7C"/>
    <w:rsid w:val="00272C2F"/>
    <w:rsid w:val="002740BC"/>
    <w:rsid w:val="002743A0"/>
    <w:rsid w:val="00274941"/>
    <w:rsid w:val="00274CA9"/>
    <w:rsid w:val="0027536D"/>
    <w:rsid w:val="00275E84"/>
    <w:rsid w:val="0027639A"/>
    <w:rsid w:val="00276BBE"/>
    <w:rsid w:val="00277338"/>
    <w:rsid w:val="00277C4F"/>
    <w:rsid w:val="002804D8"/>
    <w:rsid w:val="00280711"/>
    <w:rsid w:val="00280886"/>
    <w:rsid w:val="00280E68"/>
    <w:rsid w:val="002811F0"/>
    <w:rsid w:val="00282151"/>
    <w:rsid w:val="002826EE"/>
    <w:rsid w:val="00282E8B"/>
    <w:rsid w:val="002838B6"/>
    <w:rsid w:val="00285B09"/>
    <w:rsid w:val="00285D64"/>
    <w:rsid w:val="002861C4"/>
    <w:rsid w:val="00286566"/>
    <w:rsid w:val="00287CBE"/>
    <w:rsid w:val="00290102"/>
    <w:rsid w:val="00290710"/>
    <w:rsid w:val="002911EA"/>
    <w:rsid w:val="002915DF"/>
    <w:rsid w:val="00291BFC"/>
    <w:rsid w:val="00291FF9"/>
    <w:rsid w:val="0029255A"/>
    <w:rsid w:val="00292A66"/>
    <w:rsid w:val="0029459E"/>
    <w:rsid w:val="00294D8F"/>
    <w:rsid w:val="00294FB4"/>
    <w:rsid w:val="00295134"/>
    <w:rsid w:val="0029552B"/>
    <w:rsid w:val="00295F57"/>
    <w:rsid w:val="00295F72"/>
    <w:rsid w:val="002961AD"/>
    <w:rsid w:val="002963C6"/>
    <w:rsid w:val="00296600"/>
    <w:rsid w:val="002969DA"/>
    <w:rsid w:val="002A00DE"/>
    <w:rsid w:val="002A0216"/>
    <w:rsid w:val="002A0349"/>
    <w:rsid w:val="002A03D7"/>
    <w:rsid w:val="002A03F5"/>
    <w:rsid w:val="002A0718"/>
    <w:rsid w:val="002A0859"/>
    <w:rsid w:val="002A0FAC"/>
    <w:rsid w:val="002A1348"/>
    <w:rsid w:val="002A218A"/>
    <w:rsid w:val="002A3022"/>
    <w:rsid w:val="002A373D"/>
    <w:rsid w:val="002A37E7"/>
    <w:rsid w:val="002A51F2"/>
    <w:rsid w:val="002A5772"/>
    <w:rsid w:val="002A6460"/>
    <w:rsid w:val="002A75C6"/>
    <w:rsid w:val="002A789B"/>
    <w:rsid w:val="002A7968"/>
    <w:rsid w:val="002B01C3"/>
    <w:rsid w:val="002B04D1"/>
    <w:rsid w:val="002B059C"/>
    <w:rsid w:val="002B0B62"/>
    <w:rsid w:val="002B315E"/>
    <w:rsid w:val="002B37CF"/>
    <w:rsid w:val="002B3A80"/>
    <w:rsid w:val="002B3F61"/>
    <w:rsid w:val="002B4728"/>
    <w:rsid w:val="002B4914"/>
    <w:rsid w:val="002B4A8D"/>
    <w:rsid w:val="002B4ADD"/>
    <w:rsid w:val="002B4F17"/>
    <w:rsid w:val="002B5134"/>
    <w:rsid w:val="002B5331"/>
    <w:rsid w:val="002B5820"/>
    <w:rsid w:val="002B58E2"/>
    <w:rsid w:val="002B5AB2"/>
    <w:rsid w:val="002B63F7"/>
    <w:rsid w:val="002B7116"/>
    <w:rsid w:val="002B719B"/>
    <w:rsid w:val="002B767C"/>
    <w:rsid w:val="002C0991"/>
    <w:rsid w:val="002C0B5E"/>
    <w:rsid w:val="002C0CE5"/>
    <w:rsid w:val="002C14C4"/>
    <w:rsid w:val="002C16B1"/>
    <w:rsid w:val="002C1819"/>
    <w:rsid w:val="002C29E3"/>
    <w:rsid w:val="002C307B"/>
    <w:rsid w:val="002C4CAF"/>
    <w:rsid w:val="002C4D4D"/>
    <w:rsid w:val="002C5D3A"/>
    <w:rsid w:val="002C6149"/>
    <w:rsid w:val="002C6FB4"/>
    <w:rsid w:val="002C7EF1"/>
    <w:rsid w:val="002C7F00"/>
    <w:rsid w:val="002D0410"/>
    <w:rsid w:val="002D0CCE"/>
    <w:rsid w:val="002D118A"/>
    <w:rsid w:val="002D175F"/>
    <w:rsid w:val="002D1B7F"/>
    <w:rsid w:val="002D1CF3"/>
    <w:rsid w:val="002D228B"/>
    <w:rsid w:val="002D25BA"/>
    <w:rsid w:val="002D2994"/>
    <w:rsid w:val="002D2B5B"/>
    <w:rsid w:val="002D3E34"/>
    <w:rsid w:val="002D494B"/>
    <w:rsid w:val="002D4E01"/>
    <w:rsid w:val="002D50EC"/>
    <w:rsid w:val="002D5C71"/>
    <w:rsid w:val="002D5E0D"/>
    <w:rsid w:val="002D5F13"/>
    <w:rsid w:val="002D63C9"/>
    <w:rsid w:val="002D6E68"/>
    <w:rsid w:val="002E0121"/>
    <w:rsid w:val="002E01C6"/>
    <w:rsid w:val="002E0DC8"/>
    <w:rsid w:val="002E0DEF"/>
    <w:rsid w:val="002E10AA"/>
    <w:rsid w:val="002E1A49"/>
    <w:rsid w:val="002E1D6B"/>
    <w:rsid w:val="002E21EF"/>
    <w:rsid w:val="002E2565"/>
    <w:rsid w:val="002E25D1"/>
    <w:rsid w:val="002E2646"/>
    <w:rsid w:val="002E2691"/>
    <w:rsid w:val="002E27E5"/>
    <w:rsid w:val="002E2B7F"/>
    <w:rsid w:val="002E329D"/>
    <w:rsid w:val="002E3702"/>
    <w:rsid w:val="002E3BF3"/>
    <w:rsid w:val="002E413C"/>
    <w:rsid w:val="002E45E1"/>
    <w:rsid w:val="002E4604"/>
    <w:rsid w:val="002E4EE5"/>
    <w:rsid w:val="002E503C"/>
    <w:rsid w:val="002E5112"/>
    <w:rsid w:val="002E5E50"/>
    <w:rsid w:val="002E5F4B"/>
    <w:rsid w:val="002E67B9"/>
    <w:rsid w:val="002E685C"/>
    <w:rsid w:val="002E68BD"/>
    <w:rsid w:val="002E6A43"/>
    <w:rsid w:val="002E7007"/>
    <w:rsid w:val="002E7976"/>
    <w:rsid w:val="002F0192"/>
    <w:rsid w:val="002F05F8"/>
    <w:rsid w:val="002F0FCC"/>
    <w:rsid w:val="002F0FF9"/>
    <w:rsid w:val="002F102F"/>
    <w:rsid w:val="002F1820"/>
    <w:rsid w:val="002F1821"/>
    <w:rsid w:val="002F27DF"/>
    <w:rsid w:val="002F2BA5"/>
    <w:rsid w:val="002F33A1"/>
    <w:rsid w:val="002F369B"/>
    <w:rsid w:val="002F3E92"/>
    <w:rsid w:val="002F3F55"/>
    <w:rsid w:val="002F424E"/>
    <w:rsid w:val="002F4619"/>
    <w:rsid w:val="002F4B59"/>
    <w:rsid w:val="002F5534"/>
    <w:rsid w:val="002F5769"/>
    <w:rsid w:val="002F58BB"/>
    <w:rsid w:val="002F5DC2"/>
    <w:rsid w:val="002F616B"/>
    <w:rsid w:val="002F64DA"/>
    <w:rsid w:val="002F6B19"/>
    <w:rsid w:val="002F74D2"/>
    <w:rsid w:val="0030073C"/>
    <w:rsid w:val="003017F9"/>
    <w:rsid w:val="00302D97"/>
    <w:rsid w:val="0030321B"/>
    <w:rsid w:val="003037AE"/>
    <w:rsid w:val="0030385D"/>
    <w:rsid w:val="00305F07"/>
    <w:rsid w:val="00305F75"/>
    <w:rsid w:val="0030636B"/>
    <w:rsid w:val="00307843"/>
    <w:rsid w:val="003101E7"/>
    <w:rsid w:val="00310688"/>
    <w:rsid w:val="003109C0"/>
    <w:rsid w:val="003109FB"/>
    <w:rsid w:val="00310B7D"/>
    <w:rsid w:val="00310CFD"/>
    <w:rsid w:val="00310EFA"/>
    <w:rsid w:val="00310F43"/>
    <w:rsid w:val="003117EB"/>
    <w:rsid w:val="003119F5"/>
    <w:rsid w:val="003129C8"/>
    <w:rsid w:val="003130EB"/>
    <w:rsid w:val="003131CF"/>
    <w:rsid w:val="0031332D"/>
    <w:rsid w:val="003140E3"/>
    <w:rsid w:val="003144AC"/>
    <w:rsid w:val="00314EFC"/>
    <w:rsid w:val="0031519F"/>
    <w:rsid w:val="003152D2"/>
    <w:rsid w:val="00315DDF"/>
    <w:rsid w:val="00315EE1"/>
    <w:rsid w:val="003163BC"/>
    <w:rsid w:val="00316B92"/>
    <w:rsid w:val="00316EBA"/>
    <w:rsid w:val="00316F0F"/>
    <w:rsid w:val="00317A14"/>
    <w:rsid w:val="00317E3F"/>
    <w:rsid w:val="003201E8"/>
    <w:rsid w:val="00320289"/>
    <w:rsid w:val="00320291"/>
    <w:rsid w:val="00320CC4"/>
    <w:rsid w:val="00320E0F"/>
    <w:rsid w:val="003211EA"/>
    <w:rsid w:val="003217A2"/>
    <w:rsid w:val="00321AE2"/>
    <w:rsid w:val="00321E43"/>
    <w:rsid w:val="00321FB4"/>
    <w:rsid w:val="00322CA1"/>
    <w:rsid w:val="00323A79"/>
    <w:rsid w:val="00323E53"/>
    <w:rsid w:val="0032404C"/>
    <w:rsid w:val="00324117"/>
    <w:rsid w:val="003247E3"/>
    <w:rsid w:val="0032485D"/>
    <w:rsid w:val="003249C7"/>
    <w:rsid w:val="003250A4"/>
    <w:rsid w:val="003250F0"/>
    <w:rsid w:val="00326EA3"/>
    <w:rsid w:val="00326FF9"/>
    <w:rsid w:val="003272F8"/>
    <w:rsid w:val="003274FB"/>
    <w:rsid w:val="0032778B"/>
    <w:rsid w:val="0032792B"/>
    <w:rsid w:val="00331CDB"/>
    <w:rsid w:val="0033211C"/>
    <w:rsid w:val="003332D5"/>
    <w:rsid w:val="00333AB7"/>
    <w:rsid w:val="00334813"/>
    <w:rsid w:val="00335519"/>
    <w:rsid w:val="00335A83"/>
    <w:rsid w:val="00336003"/>
    <w:rsid w:val="00336142"/>
    <w:rsid w:val="00336B70"/>
    <w:rsid w:val="0033783B"/>
    <w:rsid w:val="00341181"/>
    <w:rsid w:val="0034129E"/>
    <w:rsid w:val="003414AA"/>
    <w:rsid w:val="003416DB"/>
    <w:rsid w:val="00341C74"/>
    <w:rsid w:val="00342BA3"/>
    <w:rsid w:val="00342D95"/>
    <w:rsid w:val="00342EDF"/>
    <w:rsid w:val="00343320"/>
    <w:rsid w:val="003433AB"/>
    <w:rsid w:val="00343AD9"/>
    <w:rsid w:val="00343C1E"/>
    <w:rsid w:val="00344B7C"/>
    <w:rsid w:val="00345270"/>
    <w:rsid w:val="0034587D"/>
    <w:rsid w:val="00345AE0"/>
    <w:rsid w:val="00346E6B"/>
    <w:rsid w:val="00347322"/>
    <w:rsid w:val="00347407"/>
    <w:rsid w:val="0035003B"/>
    <w:rsid w:val="003502DC"/>
    <w:rsid w:val="00350726"/>
    <w:rsid w:val="00350813"/>
    <w:rsid w:val="003521E5"/>
    <w:rsid w:val="003528C7"/>
    <w:rsid w:val="00352BF9"/>
    <w:rsid w:val="003531A6"/>
    <w:rsid w:val="003537A6"/>
    <w:rsid w:val="00353A8B"/>
    <w:rsid w:val="003540DC"/>
    <w:rsid w:val="00354744"/>
    <w:rsid w:val="003549E5"/>
    <w:rsid w:val="00354E5C"/>
    <w:rsid w:val="003552D1"/>
    <w:rsid w:val="003552EE"/>
    <w:rsid w:val="00355F9C"/>
    <w:rsid w:val="00356456"/>
    <w:rsid w:val="00356847"/>
    <w:rsid w:val="003568E5"/>
    <w:rsid w:val="00356BE9"/>
    <w:rsid w:val="00356E04"/>
    <w:rsid w:val="003570CD"/>
    <w:rsid w:val="00357339"/>
    <w:rsid w:val="0035755A"/>
    <w:rsid w:val="00357596"/>
    <w:rsid w:val="00357818"/>
    <w:rsid w:val="003578F9"/>
    <w:rsid w:val="00357CD3"/>
    <w:rsid w:val="00357D39"/>
    <w:rsid w:val="003600FD"/>
    <w:rsid w:val="00360286"/>
    <w:rsid w:val="00360417"/>
    <w:rsid w:val="003605DC"/>
    <w:rsid w:val="00361163"/>
    <w:rsid w:val="0036181D"/>
    <w:rsid w:val="003627D8"/>
    <w:rsid w:val="0036285E"/>
    <w:rsid w:val="003639A5"/>
    <w:rsid w:val="00363AD3"/>
    <w:rsid w:val="00363D7F"/>
    <w:rsid w:val="00363EF7"/>
    <w:rsid w:val="00364668"/>
    <w:rsid w:val="00364CA4"/>
    <w:rsid w:val="0036553C"/>
    <w:rsid w:val="00365683"/>
    <w:rsid w:val="003659A3"/>
    <w:rsid w:val="0036639A"/>
    <w:rsid w:val="003670B7"/>
    <w:rsid w:val="00367810"/>
    <w:rsid w:val="003703C0"/>
    <w:rsid w:val="00370A08"/>
    <w:rsid w:val="00370A7A"/>
    <w:rsid w:val="00370B27"/>
    <w:rsid w:val="00370C9D"/>
    <w:rsid w:val="0037123F"/>
    <w:rsid w:val="00371B07"/>
    <w:rsid w:val="00371B5E"/>
    <w:rsid w:val="00371B6B"/>
    <w:rsid w:val="003724DD"/>
    <w:rsid w:val="003727CB"/>
    <w:rsid w:val="00373424"/>
    <w:rsid w:val="00373688"/>
    <w:rsid w:val="00373AC0"/>
    <w:rsid w:val="00373C84"/>
    <w:rsid w:val="00374519"/>
    <w:rsid w:val="00374535"/>
    <w:rsid w:val="0037480C"/>
    <w:rsid w:val="00374DF6"/>
    <w:rsid w:val="003752A3"/>
    <w:rsid w:val="00375632"/>
    <w:rsid w:val="00376652"/>
    <w:rsid w:val="00377C5D"/>
    <w:rsid w:val="003802EA"/>
    <w:rsid w:val="0038057C"/>
    <w:rsid w:val="0038085E"/>
    <w:rsid w:val="003809B8"/>
    <w:rsid w:val="00380DF6"/>
    <w:rsid w:val="0038112B"/>
    <w:rsid w:val="003819B9"/>
    <w:rsid w:val="00381DC1"/>
    <w:rsid w:val="003825F6"/>
    <w:rsid w:val="00382A42"/>
    <w:rsid w:val="00382C73"/>
    <w:rsid w:val="00382E9E"/>
    <w:rsid w:val="00382F10"/>
    <w:rsid w:val="00383531"/>
    <w:rsid w:val="00383E65"/>
    <w:rsid w:val="00384485"/>
    <w:rsid w:val="0038467E"/>
    <w:rsid w:val="00385723"/>
    <w:rsid w:val="00385C9E"/>
    <w:rsid w:val="00386718"/>
    <w:rsid w:val="0038689E"/>
    <w:rsid w:val="003868F3"/>
    <w:rsid w:val="00386C4E"/>
    <w:rsid w:val="003875E6"/>
    <w:rsid w:val="00387E01"/>
    <w:rsid w:val="00387F34"/>
    <w:rsid w:val="00387F35"/>
    <w:rsid w:val="0039000A"/>
    <w:rsid w:val="00390970"/>
    <w:rsid w:val="00390D9D"/>
    <w:rsid w:val="00390FFF"/>
    <w:rsid w:val="00391560"/>
    <w:rsid w:val="00392EEE"/>
    <w:rsid w:val="003937D6"/>
    <w:rsid w:val="00393C8E"/>
    <w:rsid w:val="00394149"/>
    <w:rsid w:val="0039518F"/>
    <w:rsid w:val="0039541B"/>
    <w:rsid w:val="0039565C"/>
    <w:rsid w:val="003957B5"/>
    <w:rsid w:val="0039625D"/>
    <w:rsid w:val="0039645D"/>
    <w:rsid w:val="00397157"/>
    <w:rsid w:val="003971E7"/>
    <w:rsid w:val="00397224"/>
    <w:rsid w:val="003A0085"/>
    <w:rsid w:val="003A00F9"/>
    <w:rsid w:val="003A03C6"/>
    <w:rsid w:val="003A05CC"/>
    <w:rsid w:val="003A08BF"/>
    <w:rsid w:val="003A0E64"/>
    <w:rsid w:val="003A0FF4"/>
    <w:rsid w:val="003A1B48"/>
    <w:rsid w:val="003A1F8A"/>
    <w:rsid w:val="003A41BC"/>
    <w:rsid w:val="003A5467"/>
    <w:rsid w:val="003A5BCD"/>
    <w:rsid w:val="003A6C48"/>
    <w:rsid w:val="003A7E5C"/>
    <w:rsid w:val="003A7F94"/>
    <w:rsid w:val="003B0C80"/>
    <w:rsid w:val="003B113B"/>
    <w:rsid w:val="003B1252"/>
    <w:rsid w:val="003B163E"/>
    <w:rsid w:val="003B184F"/>
    <w:rsid w:val="003B1C75"/>
    <w:rsid w:val="003B27C0"/>
    <w:rsid w:val="003B2B45"/>
    <w:rsid w:val="003B2D7D"/>
    <w:rsid w:val="003B3762"/>
    <w:rsid w:val="003B383F"/>
    <w:rsid w:val="003B3F70"/>
    <w:rsid w:val="003B4F56"/>
    <w:rsid w:val="003B5606"/>
    <w:rsid w:val="003B60F7"/>
    <w:rsid w:val="003B665F"/>
    <w:rsid w:val="003B6A6F"/>
    <w:rsid w:val="003B6D10"/>
    <w:rsid w:val="003B78D6"/>
    <w:rsid w:val="003B7A7D"/>
    <w:rsid w:val="003B7AD0"/>
    <w:rsid w:val="003C0028"/>
    <w:rsid w:val="003C030B"/>
    <w:rsid w:val="003C04BC"/>
    <w:rsid w:val="003C057B"/>
    <w:rsid w:val="003C16FE"/>
    <w:rsid w:val="003C3235"/>
    <w:rsid w:val="003C33EE"/>
    <w:rsid w:val="003C3A6D"/>
    <w:rsid w:val="003C3A79"/>
    <w:rsid w:val="003C3C40"/>
    <w:rsid w:val="003C3E24"/>
    <w:rsid w:val="003C403A"/>
    <w:rsid w:val="003C5E2E"/>
    <w:rsid w:val="003C647F"/>
    <w:rsid w:val="003C698B"/>
    <w:rsid w:val="003C6D15"/>
    <w:rsid w:val="003C6EB9"/>
    <w:rsid w:val="003C7876"/>
    <w:rsid w:val="003C78D3"/>
    <w:rsid w:val="003C7B96"/>
    <w:rsid w:val="003C7E85"/>
    <w:rsid w:val="003D03ED"/>
    <w:rsid w:val="003D08FE"/>
    <w:rsid w:val="003D1774"/>
    <w:rsid w:val="003D17C7"/>
    <w:rsid w:val="003D1DFF"/>
    <w:rsid w:val="003D23CD"/>
    <w:rsid w:val="003D2558"/>
    <w:rsid w:val="003D2880"/>
    <w:rsid w:val="003D29FA"/>
    <w:rsid w:val="003D2ABF"/>
    <w:rsid w:val="003D37C2"/>
    <w:rsid w:val="003D3B7D"/>
    <w:rsid w:val="003D3C21"/>
    <w:rsid w:val="003D4BA5"/>
    <w:rsid w:val="003D5500"/>
    <w:rsid w:val="003D5A6E"/>
    <w:rsid w:val="003D5F9B"/>
    <w:rsid w:val="003D646A"/>
    <w:rsid w:val="003D6B1D"/>
    <w:rsid w:val="003D7622"/>
    <w:rsid w:val="003D7844"/>
    <w:rsid w:val="003D7FA6"/>
    <w:rsid w:val="003E07AE"/>
    <w:rsid w:val="003E10F9"/>
    <w:rsid w:val="003E15A0"/>
    <w:rsid w:val="003E2039"/>
    <w:rsid w:val="003E2450"/>
    <w:rsid w:val="003E3449"/>
    <w:rsid w:val="003E37C8"/>
    <w:rsid w:val="003E3888"/>
    <w:rsid w:val="003E3F2D"/>
    <w:rsid w:val="003E3FAA"/>
    <w:rsid w:val="003E447D"/>
    <w:rsid w:val="003E4814"/>
    <w:rsid w:val="003E4BBA"/>
    <w:rsid w:val="003E4D4D"/>
    <w:rsid w:val="003E4F89"/>
    <w:rsid w:val="003E5969"/>
    <w:rsid w:val="003E5E58"/>
    <w:rsid w:val="003E609D"/>
    <w:rsid w:val="003E6504"/>
    <w:rsid w:val="003E65EC"/>
    <w:rsid w:val="003E6648"/>
    <w:rsid w:val="003E726A"/>
    <w:rsid w:val="003E7475"/>
    <w:rsid w:val="003E7BE2"/>
    <w:rsid w:val="003F00EE"/>
    <w:rsid w:val="003F02CD"/>
    <w:rsid w:val="003F0CD2"/>
    <w:rsid w:val="003F0FF1"/>
    <w:rsid w:val="003F1366"/>
    <w:rsid w:val="003F1727"/>
    <w:rsid w:val="003F23B8"/>
    <w:rsid w:val="003F29BD"/>
    <w:rsid w:val="003F3701"/>
    <w:rsid w:val="003F3930"/>
    <w:rsid w:val="003F4251"/>
    <w:rsid w:val="003F4608"/>
    <w:rsid w:val="003F537D"/>
    <w:rsid w:val="003F5E54"/>
    <w:rsid w:val="003F5ED8"/>
    <w:rsid w:val="003F660B"/>
    <w:rsid w:val="003F6D80"/>
    <w:rsid w:val="003F6DB6"/>
    <w:rsid w:val="003F7855"/>
    <w:rsid w:val="003F7945"/>
    <w:rsid w:val="00400185"/>
    <w:rsid w:val="00400872"/>
    <w:rsid w:val="00400970"/>
    <w:rsid w:val="0040182D"/>
    <w:rsid w:val="004020F1"/>
    <w:rsid w:val="00402191"/>
    <w:rsid w:val="00402D7C"/>
    <w:rsid w:val="004037B1"/>
    <w:rsid w:val="0040446A"/>
    <w:rsid w:val="00404497"/>
    <w:rsid w:val="004045D4"/>
    <w:rsid w:val="00404989"/>
    <w:rsid w:val="00405B18"/>
    <w:rsid w:val="00406734"/>
    <w:rsid w:val="00406874"/>
    <w:rsid w:val="00407D59"/>
    <w:rsid w:val="00407EF1"/>
    <w:rsid w:val="0041044B"/>
    <w:rsid w:val="00410A6E"/>
    <w:rsid w:val="00410C01"/>
    <w:rsid w:val="004111F4"/>
    <w:rsid w:val="004117BC"/>
    <w:rsid w:val="00412097"/>
    <w:rsid w:val="00412404"/>
    <w:rsid w:val="004141CF"/>
    <w:rsid w:val="00414A8C"/>
    <w:rsid w:val="00414E60"/>
    <w:rsid w:val="00414FB3"/>
    <w:rsid w:val="00415141"/>
    <w:rsid w:val="00415142"/>
    <w:rsid w:val="00415DFE"/>
    <w:rsid w:val="00416BD2"/>
    <w:rsid w:val="0041766C"/>
    <w:rsid w:val="004176B4"/>
    <w:rsid w:val="004202F7"/>
    <w:rsid w:val="004203D1"/>
    <w:rsid w:val="00420921"/>
    <w:rsid w:val="00421520"/>
    <w:rsid w:val="0042180E"/>
    <w:rsid w:val="00421F85"/>
    <w:rsid w:val="004233FC"/>
    <w:rsid w:val="00423700"/>
    <w:rsid w:val="00423BE6"/>
    <w:rsid w:val="0042499C"/>
    <w:rsid w:val="00424F96"/>
    <w:rsid w:val="004250C9"/>
    <w:rsid w:val="00426207"/>
    <w:rsid w:val="004263B0"/>
    <w:rsid w:val="00426BC4"/>
    <w:rsid w:val="00426D58"/>
    <w:rsid w:val="00426FAA"/>
    <w:rsid w:val="00430502"/>
    <w:rsid w:val="004314BD"/>
    <w:rsid w:val="00431570"/>
    <w:rsid w:val="004322BA"/>
    <w:rsid w:val="0043283D"/>
    <w:rsid w:val="00432BE9"/>
    <w:rsid w:val="00433FA3"/>
    <w:rsid w:val="00434251"/>
    <w:rsid w:val="00435427"/>
    <w:rsid w:val="0043696E"/>
    <w:rsid w:val="0043743D"/>
    <w:rsid w:val="004400A3"/>
    <w:rsid w:val="00440150"/>
    <w:rsid w:val="00440DC2"/>
    <w:rsid w:val="0044116D"/>
    <w:rsid w:val="00442714"/>
    <w:rsid w:val="00442718"/>
    <w:rsid w:val="004428A2"/>
    <w:rsid w:val="00442E52"/>
    <w:rsid w:val="00443B88"/>
    <w:rsid w:val="00443B95"/>
    <w:rsid w:val="00443D55"/>
    <w:rsid w:val="0044406B"/>
    <w:rsid w:val="0044428A"/>
    <w:rsid w:val="00444F54"/>
    <w:rsid w:val="00445D10"/>
    <w:rsid w:val="00445D4E"/>
    <w:rsid w:val="00445E84"/>
    <w:rsid w:val="00446E4E"/>
    <w:rsid w:val="004470F2"/>
    <w:rsid w:val="004471E0"/>
    <w:rsid w:val="004472A9"/>
    <w:rsid w:val="004475BF"/>
    <w:rsid w:val="0044769C"/>
    <w:rsid w:val="00447783"/>
    <w:rsid w:val="00450588"/>
    <w:rsid w:val="004507E2"/>
    <w:rsid w:val="00451B7A"/>
    <w:rsid w:val="00452182"/>
    <w:rsid w:val="0045234B"/>
    <w:rsid w:val="004536B3"/>
    <w:rsid w:val="004538AA"/>
    <w:rsid w:val="00454023"/>
    <w:rsid w:val="00454D1C"/>
    <w:rsid w:val="004557D1"/>
    <w:rsid w:val="0045665B"/>
    <w:rsid w:val="004574E1"/>
    <w:rsid w:val="0045785D"/>
    <w:rsid w:val="0045797A"/>
    <w:rsid w:val="0045799E"/>
    <w:rsid w:val="004579C2"/>
    <w:rsid w:val="0046083C"/>
    <w:rsid w:val="00461A1F"/>
    <w:rsid w:val="00461D0D"/>
    <w:rsid w:val="004624A2"/>
    <w:rsid w:val="00462D97"/>
    <w:rsid w:val="0046307A"/>
    <w:rsid w:val="004631DC"/>
    <w:rsid w:val="004644EE"/>
    <w:rsid w:val="004648A8"/>
    <w:rsid w:val="00464971"/>
    <w:rsid w:val="004656EB"/>
    <w:rsid w:val="00465BB4"/>
    <w:rsid w:val="00465D0A"/>
    <w:rsid w:val="00465DA5"/>
    <w:rsid w:val="00466377"/>
    <w:rsid w:val="00466C25"/>
    <w:rsid w:val="00467586"/>
    <w:rsid w:val="0047014C"/>
    <w:rsid w:val="004701D6"/>
    <w:rsid w:val="004707A9"/>
    <w:rsid w:val="00470811"/>
    <w:rsid w:val="00470D95"/>
    <w:rsid w:val="004720CA"/>
    <w:rsid w:val="00472A08"/>
    <w:rsid w:val="00473160"/>
    <w:rsid w:val="00473296"/>
    <w:rsid w:val="00473C82"/>
    <w:rsid w:val="00473D9A"/>
    <w:rsid w:val="0047452C"/>
    <w:rsid w:val="004747AC"/>
    <w:rsid w:val="00474AED"/>
    <w:rsid w:val="004751CF"/>
    <w:rsid w:val="00475239"/>
    <w:rsid w:val="004758F3"/>
    <w:rsid w:val="00475AD8"/>
    <w:rsid w:val="00476199"/>
    <w:rsid w:val="00476340"/>
    <w:rsid w:val="004769BA"/>
    <w:rsid w:val="00476B34"/>
    <w:rsid w:val="00476EB2"/>
    <w:rsid w:val="00477487"/>
    <w:rsid w:val="004778F7"/>
    <w:rsid w:val="00477FF1"/>
    <w:rsid w:val="004801EF"/>
    <w:rsid w:val="0048040E"/>
    <w:rsid w:val="00480489"/>
    <w:rsid w:val="00480898"/>
    <w:rsid w:val="00481072"/>
    <w:rsid w:val="0048132D"/>
    <w:rsid w:val="004813BD"/>
    <w:rsid w:val="0048186A"/>
    <w:rsid w:val="00481E0F"/>
    <w:rsid w:val="00482692"/>
    <w:rsid w:val="00482978"/>
    <w:rsid w:val="004837D9"/>
    <w:rsid w:val="004837DF"/>
    <w:rsid w:val="00483C4D"/>
    <w:rsid w:val="0048480F"/>
    <w:rsid w:val="00484B93"/>
    <w:rsid w:val="0048552B"/>
    <w:rsid w:val="00485AB1"/>
    <w:rsid w:val="00486B45"/>
    <w:rsid w:val="004902C4"/>
    <w:rsid w:val="004904DF"/>
    <w:rsid w:val="004905A3"/>
    <w:rsid w:val="0049131F"/>
    <w:rsid w:val="004914D3"/>
    <w:rsid w:val="00492B11"/>
    <w:rsid w:val="00492EC5"/>
    <w:rsid w:val="00492FC1"/>
    <w:rsid w:val="004938B5"/>
    <w:rsid w:val="00493A58"/>
    <w:rsid w:val="004942D3"/>
    <w:rsid w:val="0049465A"/>
    <w:rsid w:val="00494AAB"/>
    <w:rsid w:val="00495684"/>
    <w:rsid w:val="00495A5D"/>
    <w:rsid w:val="00495B5C"/>
    <w:rsid w:val="00495D02"/>
    <w:rsid w:val="00495D53"/>
    <w:rsid w:val="004962A4"/>
    <w:rsid w:val="0049638C"/>
    <w:rsid w:val="00496FD9"/>
    <w:rsid w:val="00497362"/>
    <w:rsid w:val="00497371"/>
    <w:rsid w:val="00497838"/>
    <w:rsid w:val="00497EC7"/>
    <w:rsid w:val="004A04F2"/>
    <w:rsid w:val="004A08B1"/>
    <w:rsid w:val="004A1DC3"/>
    <w:rsid w:val="004A22B1"/>
    <w:rsid w:val="004A2A27"/>
    <w:rsid w:val="004A3079"/>
    <w:rsid w:val="004A3362"/>
    <w:rsid w:val="004A378D"/>
    <w:rsid w:val="004A498F"/>
    <w:rsid w:val="004A4AE9"/>
    <w:rsid w:val="004A4EA2"/>
    <w:rsid w:val="004A5CB5"/>
    <w:rsid w:val="004A687D"/>
    <w:rsid w:val="004A72F4"/>
    <w:rsid w:val="004A73D7"/>
    <w:rsid w:val="004A75E7"/>
    <w:rsid w:val="004A7F9E"/>
    <w:rsid w:val="004B06CB"/>
    <w:rsid w:val="004B0CAD"/>
    <w:rsid w:val="004B1A7E"/>
    <w:rsid w:val="004B1B90"/>
    <w:rsid w:val="004B1F0D"/>
    <w:rsid w:val="004B1F97"/>
    <w:rsid w:val="004B33B4"/>
    <w:rsid w:val="004B3AA2"/>
    <w:rsid w:val="004B3F9E"/>
    <w:rsid w:val="004B3FAF"/>
    <w:rsid w:val="004B4194"/>
    <w:rsid w:val="004B44A7"/>
    <w:rsid w:val="004B46F2"/>
    <w:rsid w:val="004B4A7A"/>
    <w:rsid w:val="004B5B24"/>
    <w:rsid w:val="004B6C77"/>
    <w:rsid w:val="004B72C1"/>
    <w:rsid w:val="004B769C"/>
    <w:rsid w:val="004B7817"/>
    <w:rsid w:val="004C0550"/>
    <w:rsid w:val="004C08F7"/>
    <w:rsid w:val="004C1033"/>
    <w:rsid w:val="004C17C0"/>
    <w:rsid w:val="004C1D8A"/>
    <w:rsid w:val="004C22C1"/>
    <w:rsid w:val="004C232F"/>
    <w:rsid w:val="004C3162"/>
    <w:rsid w:val="004C3A5F"/>
    <w:rsid w:val="004C3C26"/>
    <w:rsid w:val="004C4E66"/>
    <w:rsid w:val="004C529D"/>
    <w:rsid w:val="004C6C2E"/>
    <w:rsid w:val="004C6CCB"/>
    <w:rsid w:val="004C6DAC"/>
    <w:rsid w:val="004C725C"/>
    <w:rsid w:val="004C7AA9"/>
    <w:rsid w:val="004D05A2"/>
    <w:rsid w:val="004D0FD5"/>
    <w:rsid w:val="004D1E7A"/>
    <w:rsid w:val="004D225A"/>
    <w:rsid w:val="004D436B"/>
    <w:rsid w:val="004D471B"/>
    <w:rsid w:val="004D48CE"/>
    <w:rsid w:val="004D4979"/>
    <w:rsid w:val="004D4A95"/>
    <w:rsid w:val="004D4B31"/>
    <w:rsid w:val="004D4F02"/>
    <w:rsid w:val="004D50C0"/>
    <w:rsid w:val="004D55F2"/>
    <w:rsid w:val="004D569F"/>
    <w:rsid w:val="004D5DC3"/>
    <w:rsid w:val="004D6282"/>
    <w:rsid w:val="004D6470"/>
    <w:rsid w:val="004D6DFF"/>
    <w:rsid w:val="004D7D03"/>
    <w:rsid w:val="004E052D"/>
    <w:rsid w:val="004E127F"/>
    <w:rsid w:val="004E148F"/>
    <w:rsid w:val="004E1D61"/>
    <w:rsid w:val="004E1E62"/>
    <w:rsid w:val="004E201B"/>
    <w:rsid w:val="004E2478"/>
    <w:rsid w:val="004E3DCE"/>
    <w:rsid w:val="004E3E6A"/>
    <w:rsid w:val="004E4289"/>
    <w:rsid w:val="004E4FB7"/>
    <w:rsid w:val="004E513B"/>
    <w:rsid w:val="004E5A88"/>
    <w:rsid w:val="004E6361"/>
    <w:rsid w:val="004E65FF"/>
    <w:rsid w:val="004E74A0"/>
    <w:rsid w:val="004F055E"/>
    <w:rsid w:val="004F08E3"/>
    <w:rsid w:val="004F1110"/>
    <w:rsid w:val="004F1323"/>
    <w:rsid w:val="004F1869"/>
    <w:rsid w:val="004F1C88"/>
    <w:rsid w:val="004F1D01"/>
    <w:rsid w:val="004F1D17"/>
    <w:rsid w:val="004F2DA6"/>
    <w:rsid w:val="004F3036"/>
    <w:rsid w:val="004F40CE"/>
    <w:rsid w:val="004F46A8"/>
    <w:rsid w:val="004F50B6"/>
    <w:rsid w:val="004F5341"/>
    <w:rsid w:val="004F5652"/>
    <w:rsid w:val="004F5942"/>
    <w:rsid w:val="004F64D3"/>
    <w:rsid w:val="004F7494"/>
    <w:rsid w:val="004F750B"/>
    <w:rsid w:val="004F7CF6"/>
    <w:rsid w:val="004F7EB8"/>
    <w:rsid w:val="005008E6"/>
    <w:rsid w:val="00500D7A"/>
    <w:rsid w:val="00500F23"/>
    <w:rsid w:val="00500F36"/>
    <w:rsid w:val="00500FF4"/>
    <w:rsid w:val="00501C41"/>
    <w:rsid w:val="00502A77"/>
    <w:rsid w:val="00503049"/>
    <w:rsid w:val="0050332E"/>
    <w:rsid w:val="005042BB"/>
    <w:rsid w:val="00505690"/>
    <w:rsid w:val="005064F7"/>
    <w:rsid w:val="0051032A"/>
    <w:rsid w:val="005105EB"/>
    <w:rsid w:val="00510F47"/>
    <w:rsid w:val="00511A09"/>
    <w:rsid w:val="00512014"/>
    <w:rsid w:val="005122EC"/>
    <w:rsid w:val="005128F8"/>
    <w:rsid w:val="005131AB"/>
    <w:rsid w:val="00513C87"/>
    <w:rsid w:val="005141E5"/>
    <w:rsid w:val="00514285"/>
    <w:rsid w:val="005145EA"/>
    <w:rsid w:val="005149C5"/>
    <w:rsid w:val="00515013"/>
    <w:rsid w:val="00515973"/>
    <w:rsid w:val="00515E7A"/>
    <w:rsid w:val="005161CE"/>
    <w:rsid w:val="005162E6"/>
    <w:rsid w:val="0051644B"/>
    <w:rsid w:val="00516683"/>
    <w:rsid w:val="0051708C"/>
    <w:rsid w:val="00517BA5"/>
    <w:rsid w:val="00517D45"/>
    <w:rsid w:val="00520153"/>
    <w:rsid w:val="005203FB"/>
    <w:rsid w:val="00520E5B"/>
    <w:rsid w:val="00521719"/>
    <w:rsid w:val="005227CE"/>
    <w:rsid w:val="00523696"/>
    <w:rsid w:val="0052378D"/>
    <w:rsid w:val="00523860"/>
    <w:rsid w:val="005238CE"/>
    <w:rsid w:val="00524D37"/>
    <w:rsid w:val="00525F16"/>
    <w:rsid w:val="00526CF2"/>
    <w:rsid w:val="0052700F"/>
    <w:rsid w:val="005273D2"/>
    <w:rsid w:val="0052753A"/>
    <w:rsid w:val="005304CA"/>
    <w:rsid w:val="00530A79"/>
    <w:rsid w:val="00530B29"/>
    <w:rsid w:val="00531274"/>
    <w:rsid w:val="00531429"/>
    <w:rsid w:val="0053156D"/>
    <w:rsid w:val="00531EF2"/>
    <w:rsid w:val="00532591"/>
    <w:rsid w:val="0053314A"/>
    <w:rsid w:val="005334B3"/>
    <w:rsid w:val="00533646"/>
    <w:rsid w:val="00533715"/>
    <w:rsid w:val="00533B8E"/>
    <w:rsid w:val="00533E6E"/>
    <w:rsid w:val="00533F70"/>
    <w:rsid w:val="005344FF"/>
    <w:rsid w:val="00534DCA"/>
    <w:rsid w:val="00534EE5"/>
    <w:rsid w:val="00537559"/>
    <w:rsid w:val="00537A23"/>
    <w:rsid w:val="00537C12"/>
    <w:rsid w:val="00537F00"/>
    <w:rsid w:val="00540CFD"/>
    <w:rsid w:val="00540D6B"/>
    <w:rsid w:val="00540F8B"/>
    <w:rsid w:val="00540FEA"/>
    <w:rsid w:val="00541737"/>
    <w:rsid w:val="005430AA"/>
    <w:rsid w:val="00543188"/>
    <w:rsid w:val="00544235"/>
    <w:rsid w:val="0054431A"/>
    <w:rsid w:val="00544541"/>
    <w:rsid w:val="00544928"/>
    <w:rsid w:val="00544FDE"/>
    <w:rsid w:val="0054528F"/>
    <w:rsid w:val="00545730"/>
    <w:rsid w:val="005472D0"/>
    <w:rsid w:val="005473F1"/>
    <w:rsid w:val="00547963"/>
    <w:rsid w:val="0055102F"/>
    <w:rsid w:val="00551756"/>
    <w:rsid w:val="00551994"/>
    <w:rsid w:val="00551A78"/>
    <w:rsid w:val="00551AEE"/>
    <w:rsid w:val="00551F80"/>
    <w:rsid w:val="00552101"/>
    <w:rsid w:val="00552A75"/>
    <w:rsid w:val="00552E26"/>
    <w:rsid w:val="005532E9"/>
    <w:rsid w:val="00553925"/>
    <w:rsid w:val="00553C95"/>
    <w:rsid w:val="00554071"/>
    <w:rsid w:val="005545C4"/>
    <w:rsid w:val="00554819"/>
    <w:rsid w:val="0055513F"/>
    <w:rsid w:val="00555639"/>
    <w:rsid w:val="00555658"/>
    <w:rsid w:val="0055571F"/>
    <w:rsid w:val="005560E2"/>
    <w:rsid w:val="0055691E"/>
    <w:rsid w:val="00556B1E"/>
    <w:rsid w:val="005574AE"/>
    <w:rsid w:val="005576BF"/>
    <w:rsid w:val="00557807"/>
    <w:rsid w:val="005579CE"/>
    <w:rsid w:val="00557C54"/>
    <w:rsid w:val="00557CA2"/>
    <w:rsid w:val="00557D42"/>
    <w:rsid w:val="0056009D"/>
    <w:rsid w:val="00560763"/>
    <w:rsid w:val="005609C9"/>
    <w:rsid w:val="00560D67"/>
    <w:rsid w:val="0056117B"/>
    <w:rsid w:val="00562314"/>
    <w:rsid w:val="005629FD"/>
    <w:rsid w:val="00562CCF"/>
    <w:rsid w:val="00562D91"/>
    <w:rsid w:val="00562FB7"/>
    <w:rsid w:val="00563625"/>
    <w:rsid w:val="00563DE4"/>
    <w:rsid w:val="005654CC"/>
    <w:rsid w:val="005664BC"/>
    <w:rsid w:val="00566548"/>
    <w:rsid w:val="00567001"/>
    <w:rsid w:val="00567143"/>
    <w:rsid w:val="0056789F"/>
    <w:rsid w:val="00567A1C"/>
    <w:rsid w:val="00570418"/>
    <w:rsid w:val="00570B55"/>
    <w:rsid w:val="00570F8B"/>
    <w:rsid w:val="005712D7"/>
    <w:rsid w:val="00571316"/>
    <w:rsid w:val="00571457"/>
    <w:rsid w:val="005716D6"/>
    <w:rsid w:val="005719E5"/>
    <w:rsid w:val="00571EC1"/>
    <w:rsid w:val="00572738"/>
    <w:rsid w:val="0057285E"/>
    <w:rsid w:val="00572A9D"/>
    <w:rsid w:val="00572D30"/>
    <w:rsid w:val="00573FF5"/>
    <w:rsid w:val="005740A5"/>
    <w:rsid w:val="0057419E"/>
    <w:rsid w:val="00574A58"/>
    <w:rsid w:val="00574E08"/>
    <w:rsid w:val="00575D46"/>
    <w:rsid w:val="005763E7"/>
    <w:rsid w:val="00576495"/>
    <w:rsid w:val="00576665"/>
    <w:rsid w:val="00576DA7"/>
    <w:rsid w:val="00577271"/>
    <w:rsid w:val="0057773B"/>
    <w:rsid w:val="00580CAE"/>
    <w:rsid w:val="00581B4E"/>
    <w:rsid w:val="00582CC9"/>
    <w:rsid w:val="00582D14"/>
    <w:rsid w:val="00584120"/>
    <w:rsid w:val="00584EAD"/>
    <w:rsid w:val="00584FF7"/>
    <w:rsid w:val="0058549A"/>
    <w:rsid w:val="00590071"/>
    <w:rsid w:val="00590BF5"/>
    <w:rsid w:val="005925A3"/>
    <w:rsid w:val="00592F9D"/>
    <w:rsid w:val="00593090"/>
    <w:rsid w:val="005931AB"/>
    <w:rsid w:val="005933E8"/>
    <w:rsid w:val="00593E65"/>
    <w:rsid w:val="00594F31"/>
    <w:rsid w:val="005956AB"/>
    <w:rsid w:val="00595E57"/>
    <w:rsid w:val="00597149"/>
    <w:rsid w:val="00597211"/>
    <w:rsid w:val="00597287"/>
    <w:rsid w:val="005A0139"/>
    <w:rsid w:val="005A0FA5"/>
    <w:rsid w:val="005A1250"/>
    <w:rsid w:val="005A13D5"/>
    <w:rsid w:val="005A3AE7"/>
    <w:rsid w:val="005A3FCF"/>
    <w:rsid w:val="005A49D2"/>
    <w:rsid w:val="005A4C61"/>
    <w:rsid w:val="005A53C3"/>
    <w:rsid w:val="005A6066"/>
    <w:rsid w:val="005A66EB"/>
    <w:rsid w:val="005A73BF"/>
    <w:rsid w:val="005A75D6"/>
    <w:rsid w:val="005B00DA"/>
    <w:rsid w:val="005B22AD"/>
    <w:rsid w:val="005B2BC4"/>
    <w:rsid w:val="005B2E5E"/>
    <w:rsid w:val="005B300F"/>
    <w:rsid w:val="005B3ECB"/>
    <w:rsid w:val="005B4043"/>
    <w:rsid w:val="005B4A67"/>
    <w:rsid w:val="005B4BC6"/>
    <w:rsid w:val="005B4F3A"/>
    <w:rsid w:val="005B67A3"/>
    <w:rsid w:val="005B746C"/>
    <w:rsid w:val="005B7DE1"/>
    <w:rsid w:val="005C02C8"/>
    <w:rsid w:val="005C0386"/>
    <w:rsid w:val="005C0A62"/>
    <w:rsid w:val="005C1488"/>
    <w:rsid w:val="005C18B7"/>
    <w:rsid w:val="005C1E35"/>
    <w:rsid w:val="005C226D"/>
    <w:rsid w:val="005C27BA"/>
    <w:rsid w:val="005C3231"/>
    <w:rsid w:val="005C47D4"/>
    <w:rsid w:val="005C498C"/>
    <w:rsid w:val="005C4C4D"/>
    <w:rsid w:val="005C4D75"/>
    <w:rsid w:val="005C50EE"/>
    <w:rsid w:val="005C5FD9"/>
    <w:rsid w:val="005C6AC5"/>
    <w:rsid w:val="005C6F33"/>
    <w:rsid w:val="005C7175"/>
    <w:rsid w:val="005C7249"/>
    <w:rsid w:val="005C7523"/>
    <w:rsid w:val="005C7748"/>
    <w:rsid w:val="005C799C"/>
    <w:rsid w:val="005D147A"/>
    <w:rsid w:val="005D15BA"/>
    <w:rsid w:val="005D1EBE"/>
    <w:rsid w:val="005D1FBC"/>
    <w:rsid w:val="005D232E"/>
    <w:rsid w:val="005D2854"/>
    <w:rsid w:val="005D3C96"/>
    <w:rsid w:val="005D3E8C"/>
    <w:rsid w:val="005D4136"/>
    <w:rsid w:val="005D4789"/>
    <w:rsid w:val="005D48D8"/>
    <w:rsid w:val="005D618A"/>
    <w:rsid w:val="005D6595"/>
    <w:rsid w:val="005D67A0"/>
    <w:rsid w:val="005D73D0"/>
    <w:rsid w:val="005E01E3"/>
    <w:rsid w:val="005E0CA3"/>
    <w:rsid w:val="005E0EB6"/>
    <w:rsid w:val="005E0EFE"/>
    <w:rsid w:val="005E134B"/>
    <w:rsid w:val="005E1960"/>
    <w:rsid w:val="005E1BDE"/>
    <w:rsid w:val="005E33DC"/>
    <w:rsid w:val="005E347C"/>
    <w:rsid w:val="005E3589"/>
    <w:rsid w:val="005E4147"/>
    <w:rsid w:val="005E42A4"/>
    <w:rsid w:val="005E4B97"/>
    <w:rsid w:val="005E569D"/>
    <w:rsid w:val="005E59E4"/>
    <w:rsid w:val="005E5E5E"/>
    <w:rsid w:val="005E63E3"/>
    <w:rsid w:val="005E6F5B"/>
    <w:rsid w:val="005E7A48"/>
    <w:rsid w:val="005E7BEF"/>
    <w:rsid w:val="005F0315"/>
    <w:rsid w:val="005F0734"/>
    <w:rsid w:val="005F16BF"/>
    <w:rsid w:val="005F22F6"/>
    <w:rsid w:val="005F25AC"/>
    <w:rsid w:val="005F2962"/>
    <w:rsid w:val="005F2D81"/>
    <w:rsid w:val="005F2F0F"/>
    <w:rsid w:val="005F33F5"/>
    <w:rsid w:val="005F34EE"/>
    <w:rsid w:val="005F40FC"/>
    <w:rsid w:val="005F53A7"/>
    <w:rsid w:val="005F5D33"/>
    <w:rsid w:val="005F65A2"/>
    <w:rsid w:val="005F6D9F"/>
    <w:rsid w:val="005F7897"/>
    <w:rsid w:val="0060003B"/>
    <w:rsid w:val="00600049"/>
    <w:rsid w:val="00600260"/>
    <w:rsid w:val="00600289"/>
    <w:rsid w:val="00600693"/>
    <w:rsid w:val="00600AFA"/>
    <w:rsid w:val="00600B0B"/>
    <w:rsid w:val="00600E0E"/>
    <w:rsid w:val="00600FA8"/>
    <w:rsid w:val="006018B8"/>
    <w:rsid w:val="00602778"/>
    <w:rsid w:val="00602F91"/>
    <w:rsid w:val="00603115"/>
    <w:rsid w:val="0060312D"/>
    <w:rsid w:val="006031EA"/>
    <w:rsid w:val="006036B2"/>
    <w:rsid w:val="0060398D"/>
    <w:rsid w:val="00604186"/>
    <w:rsid w:val="006042A4"/>
    <w:rsid w:val="00604779"/>
    <w:rsid w:val="006048AB"/>
    <w:rsid w:val="00604D84"/>
    <w:rsid w:val="00604ED6"/>
    <w:rsid w:val="00604F05"/>
    <w:rsid w:val="00605504"/>
    <w:rsid w:val="00605927"/>
    <w:rsid w:val="00605A22"/>
    <w:rsid w:val="00605C4B"/>
    <w:rsid w:val="0060612F"/>
    <w:rsid w:val="00606E88"/>
    <w:rsid w:val="00606FF6"/>
    <w:rsid w:val="00607119"/>
    <w:rsid w:val="006073CF"/>
    <w:rsid w:val="00607A4B"/>
    <w:rsid w:val="00607A9D"/>
    <w:rsid w:val="00607E44"/>
    <w:rsid w:val="006108CC"/>
    <w:rsid w:val="00610A5D"/>
    <w:rsid w:val="006127BA"/>
    <w:rsid w:val="00612C45"/>
    <w:rsid w:val="006135BC"/>
    <w:rsid w:val="00613AFA"/>
    <w:rsid w:val="00614CB6"/>
    <w:rsid w:val="00615914"/>
    <w:rsid w:val="00616C14"/>
    <w:rsid w:val="00616D05"/>
    <w:rsid w:val="00617571"/>
    <w:rsid w:val="00617960"/>
    <w:rsid w:val="00617ABF"/>
    <w:rsid w:val="00617E93"/>
    <w:rsid w:val="006200C7"/>
    <w:rsid w:val="0062020A"/>
    <w:rsid w:val="00620424"/>
    <w:rsid w:val="00620C4B"/>
    <w:rsid w:val="0062123C"/>
    <w:rsid w:val="00621A24"/>
    <w:rsid w:val="0062202C"/>
    <w:rsid w:val="00622721"/>
    <w:rsid w:val="006242DE"/>
    <w:rsid w:val="006243DE"/>
    <w:rsid w:val="0062498E"/>
    <w:rsid w:val="006249DD"/>
    <w:rsid w:val="00624E57"/>
    <w:rsid w:val="00625672"/>
    <w:rsid w:val="00625847"/>
    <w:rsid w:val="00625D50"/>
    <w:rsid w:val="00625DE6"/>
    <w:rsid w:val="00626D5A"/>
    <w:rsid w:val="00627110"/>
    <w:rsid w:val="006277A9"/>
    <w:rsid w:val="006301EC"/>
    <w:rsid w:val="00630510"/>
    <w:rsid w:val="00630A50"/>
    <w:rsid w:val="00630B3B"/>
    <w:rsid w:val="00630BC3"/>
    <w:rsid w:val="00630EC1"/>
    <w:rsid w:val="006321A0"/>
    <w:rsid w:val="006325D1"/>
    <w:rsid w:val="00632DE4"/>
    <w:rsid w:val="0063386A"/>
    <w:rsid w:val="00634332"/>
    <w:rsid w:val="00634466"/>
    <w:rsid w:val="0063487D"/>
    <w:rsid w:val="00635724"/>
    <w:rsid w:val="00635998"/>
    <w:rsid w:val="00636229"/>
    <w:rsid w:val="00636665"/>
    <w:rsid w:val="00637219"/>
    <w:rsid w:val="006378B5"/>
    <w:rsid w:val="00637DA7"/>
    <w:rsid w:val="00637EED"/>
    <w:rsid w:val="00640432"/>
    <w:rsid w:val="00640DB2"/>
    <w:rsid w:val="00641501"/>
    <w:rsid w:val="00641D53"/>
    <w:rsid w:val="00642062"/>
    <w:rsid w:val="00642A0A"/>
    <w:rsid w:val="00643AC4"/>
    <w:rsid w:val="00644A09"/>
    <w:rsid w:val="0064505C"/>
    <w:rsid w:val="006451BA"/>
    <w:rsid w:val="0064725A"/>
    <w:rsid w:val="0065036B"/>
    <w:rsid w:val="00650714"/>
    <w:rsid w:val="00650BDF"/>
    <w:rsid w:val="00651675"/>
    <w:rsid w:val="0065230F"/>
    <w:rsid w:val="006531DB"/>
    <w:rsid w:val="006533CD"/>
    <w:rsid w:val="006539C2"/>
    <w:rsid w:val="00654F41"/>
    <w:rsid w:val="00655A09"/>
    <w:rsid w:val="00655A6C"/>
    <w:rsid w:val="00655B24"/>
    <w:rsid w:val="006570B2"/>
    <w:rsid w:val="00657892"/>
    <w:rsid w:val="00657DEB"/>
    <w:rsid w:val="00660D71"/>
    <w:rsid w:val="00661061"/>
    <w:rsid w:val="00661A52"/>
    <w:rsid w:val="0066207B"/>
    <w:rsid w:val="0066280F"/>
    <w:rsid w:val="00662E37"/>
    <w:rsid w:val="006635C2"/>
    <w:rsid w:val="00664361"/>
    <w:rsid w:val="00664B19"/>
    <w:rsid w:val="00664B3D"/>
    <w:rsid w:val="006651E7"/>
    <w:rsid w:val="006655A4"/>
    <w:rsid w:val="00665A57"/>
    <w:rsid w:val="0066619C"/>
    <w:rsid w:val="00666AC6"/>
    <w:rsid w:val="00667538"/>
    <w:rsid w:val="0067024A"/>
    <w:rsid w:val="006702A8"/>
    <w:rsid w:val="006706FE"/>
    <w:rsid w:val="00671008"/>
    <w:rsid w:val="00671322"/>
    <w:rsid w:val="00671A78"/>
    <w:rsid w:val="00672445"/>
    <w:rsid w:val="006726C3"/>
    <w:rsid w:val="00672AA6"/>
    <w:rsid w:val="00672C11"/>
    <w:rsid w:val="00672D1F"/>
    <w:rsid w:val="00674A0C"/>
    <w:rsid w:val="00674F34"/>
    <w:rsid w:val="00675F15"/>
    <w:rsid w:val="006763E1"/>
    <w:rsid w:val="006764EB"/>
    <w:rsid w:val="00676E0F"/>
    <w:rsid w:val="00677E18"/>
    <w:rsid w:val="0068068B"/>
    <w:rsid w:val="00680F47"/>
    <w:rsid w:val="00681401"/>
    <w:rsid w:val="00682128"/>
    <w:rsid w:val="00682530"/>
    <w:rsid w:val="006830A6"/>
    <w:rsid w:val="006834C3"/>
    <w:rsid w:val="006838B5"/>
    <w:rsid w:val="00683D42"/>
    <w:rsid w:val="00684422"/>
    <w:rsid w:val="006853D5"/>
    <w:rsid w:val="0068541E"/>
    <w:rsid w:val="00686602"/>
    <w:rsid w:val="00686C80"/>
    <w:rsid w:val="00687C72"/>
    <w:rsid w:val="00687D6C"/>
    <w:rsid w:val="00687D79"/>
    <w:rsid w:val="00687E76"/>
    <w:rsid w:val="006904F2"/>
    <w:rsid w:val="006910C1"/>
    <w:rsid w:val="006910F4"/>
    <w:rsid w:val="00691F14"/>
    <w:rsid w:val="00692885"/>
    <w:rsid w:val="00692BDF"/>
    <w:rsid w:val="00692C77"/>
    <w:rsid w:val="00692D61"/>
    <w:rsid w:val="00693842"/>
    <w:rsid w:val="006948F3"/>
    <w:rsid w:val="00694F43"/>
    <w:rsid w:val="0069522D"/>
    <w:rsid w:val="00695451"/>
    <w:rsid w:val="00695497"/>
    <w:rsid w:val="006955F1"/>
    <w:rsid w:val="006958B8"/>
    <w:rsid w:val="00695DB8"/>
    <w:rsid w:val="00695EB3"/>
    <w:rsid w:val="006961B0"/>
    <w:rsid w:val="00696B16"/>
    <w:rsid w:val="00697841"/>
    <w:rsid w:val="00697B7F"/>
    <w:rsid w:val="006A0198"/>
    <w:rsid w:val="006A01B2"/>
    <w:rsid w:val="006A0A77"/>
    <w:rsid w:val="006A160E"/>
    <w:rsid w:val="006A1A57"/>
    <w:rsid w:val="006A21CB"/>
    <w:rsid w:val="006A2591"/>
    <w:rsid w:val="006A2A1D"/>
    <w:rsid w:val="006A2C61"/>
    <w:rsid w:val="006A3074"/>
    <w:rsid w:val="006A34B1"/>
    <w:rsid w:val="006A3DA0"/>
    <w:rsid w:val="006A4962"/>
    <w:rsid w:val="006A51FF"/>
    <w:rsid w:val="006A5880"/>
    <w:rsid w:val="006A5DFE"/>
    <w:rsid w:val="006A5F65"/>
    <w:rsid w:val="006A6092"/>
    <w:rsid w:val="006A60EF"/>
    <w:rsid w:val="006A6191"/>
    <w:rsid w:val="006A6942"/>
    <w:rsid w:val="006A6E7C"/>
    <w:rsid w:val="006A7424"/>
    <w:rsid w:val="006A7453"/>
    <w:rsid w:val="006A7DA4"/>
    <w:rsid w:val="006A7F9C"/>
    <w:rsid w:val="006B02E9"/>
    <w:rsid w:val="006B08A9"/>
    <w:rsid w:val="006B0A70"/>
    <w:rsid w:val="006B0DFF"/>
    <w:rsid w:val="006B115D"/>
    <w:rsid w:val="006B142D"/>
    <w:rsid w:val="006B1C47"/>
    <w:rsid w:val="006B1EF7"/>
    <w:rsid w:val="006B1FB6"/>
    <w:rsid w:val="006B20F5"/>
    <w:rsid w:val="006B2140"/>
    <w:rsid w:val="006B2786"/>
    <w:rsid w:val="006B49F2"/>
    <w:rsid w:val="006B4B12"/>
    <w:rsid w:val="006B4F73"/>
    <w:rsid w:val="006B503C"/>
    <w:rsid w:val="006B52A0"/>
    <w:rsid w:val="006B53C9"/>
    <w:rsid w:val="006B6073"/>
    <w:rsid w:val="006B62C0"/>
    <w:rsid w:val="006B63CD"/>
    <w:rsid w:val="006B6EAA"/>
    <w:rsid w:val="006B7C08"/>
    <w:rsid w:val="006B7F07"/>
    <w:rsid w:val="006C018F"/>
    <w:rsid w:val="006C0419"/>
    <w:rsid w:val="006C071D"/>
    <w:rsid w:val="006C078A"/>
    <w:rsid w:val="006C0B87"/>
    <w:rsid w:val="006C128D"/>
    <w:rsid w:val="006C1364"/>
    <w:rsid w:val="006C18BD"/>
    <w:rsid w:val="006C1A1B"/>
    <w:rsid w:val="006C1A8A"/>
    <w:rsid w:val="006C1E69"/>
    <w:rsid w:val="006C1F5F"/>
    <w:rsid w:val="006C218B"/>
    <w:rsid w:val="006C23EB"/>
    <w:rsid w:val="006C29F6"/>
    <w:rsid w:val="006C32B1"/>
    <w:rsid w:val="006C35C7"/>
    <w:rsid w:val="006C3657"/>
    <w:rsid w:val="006C4147"/>
    <w:rsid w:val="006C4DF7"/>
    <w:rsid w:val="006C79D3"/>
    <w:rsid w:val="006C7CD5"/>
    <w:rsid w:val="006C7E87"/>
    <w:rsid w:val="006D1324"/>
    <w:rsid w:val="006D13C6"/>
    <w:rsid w:val="006D2499"/>
    <w:rsid w:val="006D3EEA"/>
    <w:rsid w:val="006D545A"/>
    <w:rsid w:val="006D641E"/>
    <w:rsid w:val="006D7328"/>
    <w:rsid w:val="006D7F0E"/>
    <w:rsid w:val="006E13F9"/>
    <w:rsid w:val="006E1460"/>
    <w:rsid w:val="006E15FF"/>
    <w:rsid w:val="006E1D7A"/>
    <w:rsid w:val="006E2727"/>
    <w:rsid w:val="006E35E8"/>
    <w:rsid w:val="006E3CE8"/>
    <w:rsid w:val="006E3DC4"/>
    <w:rsid w:val="006E3F36"/>
    <w:rsid w:val="006E441A"/>
    <w:rsid w:val="006E4690"/>
    <w:rsid w:val="006E4A7E"/>
    <w:rsid w:val="006E4C5E"/>
    <w:rsid w:val="006E5482"/>
    <w:rsid w:val="006E5B6F"/>
    <w:rsid w:val="006E5B7F"/>
    <w:rsid w:val="006E6834"/>
    <w:rsid w:val="006E69BE"/>
    <w:rsid w:val="006E6DE6"/>
    <w:rsid w:val="006E73A3"/>
    <w:rsid w:val="006E7706"/>
    <w:rsid w:val="006E7D41"/>
    <w:rsid w:val="006F041D"/>
    <w:rsid w:val="006F048F"/>
    <w:rsid w:val="006F05E3"/>
    <w:rsid w:val="006F0C21"/>
    <w:rsid w:val="006F0CEA"/>
    <w:rsid w:val="006F0E72"/>
    <w:rsid w:val="006F1202"/>
    <w:rsid w:val="006F1394"/>
    <w:rsid w:val="006F2332"/>
    <w:rsid w:val="006F2728"/>
    <w:rsid w:val="006F3D1D"/>
    <w:rsid w:val="006F4702"/>
    <w:rsid w:val="006F4945"/>
    <w:rsid w:val="006F5376"/>
    <w:rsid w:val="006F5C9B"/>
    <w:rsid w:val="006F5FCD"/>
    <w:rsid w:val="006F6A36"/>
    <w:rsid w:val="006F6FD5"/>
    <w:rsid w:val="006F730D"/>
    <w:rsid w:val="006F7557"/>
    <w:rsid w:val="006F7783"/>
    <w:rsid w:val="006F7C23"/>
    <w:rsid w:val="007000B2"/>
    <w:rsid w:val="00700B28"/>
    <w:rsid w:val="00700ED1"/>
    <w:rsid w:val="0070116F"/>
    <w:rsid w:val="00701849"/>
    <w:rsid w:val="007025B6"/>
    <w:rsid w:val="00702B7F"/>
    <w:rsid w:val="00703058"/>
    <w:rsid w:val="00703467"/>
    <w:rsid w:val="007034EB"/>
    <w:rsid w:val="00703560"/>
    <w:rsid w:val="007039AA"/>
    <w:rsid w:val="00703C9D"/>
    <w:rsid w:val="00704355"/>
    <w:rsid w:val="00705A97"/>
    <w:rsid w:val="00705F66"/>
    <w:rsid w:val="00706224"/>
    <w:rsid w:val="007062C5"/>
    <w:rsid w:val="00706DB2"/>
    <w:rsid w:val="00706EE4"/>
    <w:rsid w:val="0070760A"/>
    <w:rsid w:val="0070781C"/>
    <w:rsid w:val="0071020A"/>
    <w:rsid w:val="0071022B"/>
    <w:rsid w:val="00710287"/>
    <w:rsid w:val="0071050B"/>
    <w:rsid w:val="00710802"/>
    <w:rsid w:val="007109E1"/>
    <w:rsid w:val="00711581"/>
    <w:rsid w:val="00712E16"/>
    <w:rsid w:val="007139A9"/>
    <w:rsid w:val="00713B88"/>
    <w:rsid w:val="00714127"/>
    <w:rsid w:val="007146CC"/>
    <w:rsid w:val="00715C9D"/>
    <w:rsid w:val="007161D1"/>
    <w:rsid w:val="007166B7"/>
    <w:rsid w:val="00716A3E"/>
    <w:rsid w:val="00716ACB"/>
    <w:rsid w:val="00716ACE"/>
    <w:rsid w:val="00716C27"/>
    <w:rsid w:val="00717699"/>
    <w:rsid w:val="007179EE"/>
    <w:rsid w:val="00717D9B"/>
    <w:rsid w:val="00720E36"/>
    <w:rsid w:val="0072180B"/>
    <w:rsid w:val="00721B0E"/>
    <w:rsid w:val="0072202A"/>
    <w:rsid w:val="00722190"/>
    <w:rsid w:val="00722B92"/>
    <w:rsid w:val="0072316D"/>
    <w:rsid w:val="00724078"/>
    <w:rsid w:val="00724185"/>
    <w:rsid w:val="0072447B"/>
    <w:rsid w:val="00725007"/>
    <w:rsid w:val="00725FC0"/>
    <w:rsid w:val="0072604D"/>
    <w:rsid w:val="00726125"/>
    <w:rsid w:val="007262CD"/>
    <w:rsid w:val="00726CD8"/>
    <w:rsid w:val="00726CFD"/>
    <w:rsid w:val="00726D23"/>
    <w:rsid w:val="0072775F"/>
    <w:rsid w:val="0073082C"/>
    <w:rsid w:val="0073094F"/>
    <w:rsid w:val="00730EC6"/>
    <w:rsid w:val="00731D04"/>
    <w:rsid w:val="00731D7D"/>
    <w:rsid w:val="007326E9"/>
    <w:rsid w:val="007331F4"/>
    <w:rsid w:val="007332A8"/>
    <w:rsid w:val="00733E55"/>
    <w:rsid w:val="00734693"/>
    <w:rsid w:val="007358C0"/>
    <w:rsid w:val="00735A26"/>
    <w:rsid w:val="00736107"/>
    <w:rsid w:val="00736171"/>
    <w:rsid w:val="007376C6"/>
    <w:rsid w:val="00737BAD"/>
    <w:rsid w:val="00741763"/>
    <w:rsid w:val="007421D4"/>
    <w:rsid w:val="00742F1F"/>
    <w:rsid w:val="0074327A"/>
    <w:rsid w:val="00743417"/>
    <w:rsid w:val="00743643"/>
    <w:rsid w:val="00743A8B"/>
    <w:rsid w:val="0074453E"/>
    <w:rsid w:val="007446A4"/>
    <w:rsid w:val="00744777"/>
    <w:rsid w:val="007449EF"/>
    <w:rsid w:val="00745944"/>
    <w:rsid w:val="00745AC3"/>
    <w:rsid w:val="00745B37"/>
    <w:rsid w:val="00745D5F"/>
    <w:rsid w:val="00745FE7"/>
    <w:rsid w:val="007463C9"/>
    <w:rsid w:val="007464F0"/>
    <w:rsid w:val="007465D2"/>
    <w:rsid w:val="007473F8"/>
    <w:rsid w:val="00747473"/>
    <w:rsid w:val="00747CF2"/>
    <w:rsid w:val="007508DD"/>
    <w:rsid w:val="00750E01"/>
    <w:rsid w:val="00751497"/>
    <w:rsid w:val="00751BB2"/>
    <w:rsid w:val="00751EC5"/>
    <w:rsid w:val="007521CE"/>
    <w:rsid w:val="0075270A"/>
    <w:rsid w:val="0075485E"/>
    <w:rsid w:val="00754C08"/>
    <w:rsid w:val="00755E43"/>
    <w:rsid w:val="0075670A"/>
    <w:rsid w:val="00756A7C"/>
    <w:rsid w:val="0075704A"/>
    <w:rsid w:val="007601C7"/>
    <w:rsid w:val="007604F5"/>
    <w:rsid w:val="00760AE3"/>
    <w:rsid w:val="007613EB"/>
    <w:rsid w:val="0076195A"/>
    <w:rsid w:val="00761F17"/>
    <w:rsid w:val="00762284"/>
    <w:rsid w:val="0076236A"/>
    <w:rsid w:val="00764069"/>
    <w:rsid w:val="00764184"/>
    <w:rsid w:val="00764507"/>
    <w:rsid w:val="007647B9"/>
    <w:rsid w:val="00765501"/>
    <w:rsid w:val="00765A20"/>
    <w:rsid w:val="00765CD1"/>
    <w:rsid w:val="00766BE2"/>
    <w:rsid w:val="007674E5"/>
    <w:rsid w:val="00767719"/>
    <w:rsid w:val="00767A68"/>
    <w:rsid w:val="007701E3"/>
    <w:rsid w:val="0077022C"/>
    <w:rsid w:val="00770A61"/>
    <w:rsid w:val="00770D0B"/>
    <w:rsid w:val="00770EBB"/>
    <w:rsid w:val="00771575"/>
    <w:rsid w:val="007724D0"/>
    <w:rsid w:val="0077262A"/>
    <w:rsid w:val="00772847"/>
    <w:rsid w:val="0077333C"/>
    <w:rsid w:val="00773509"/>
    <w:rsid w:val="00773B26"/>
    <w:rsid w:val="00773E7F"/>
    <w:rsid w:val="007742C1"/>
    <w:rsid w:val="007750C1"/>
    <w:rsid w:val="00775557"/>
    <w:rsid w:val="0077606D"/>
    <w:rsid w:val="0077647D"/>
    <w:rsid w:val="0077655F"/>
    <w:rsid w:val="0077670D"/>
    <w:rsid w:val="00780C19"/>
    <w:rsid w:val="00780DB4"/>
    <w:rsid w:val="00781300"/>
    <w:rsid w:val="0078172C"/>
    <w:rsid w:val="00781829"/>
    <w:rsid w:val="007821F3"/>
    <w:rsid w:val="007825B9"/>
    <w:rsid w:val="00782820"/>
    <w:rsid w:val="00782CE1"/>
    <w:rsid w:val="00782E07"/>
    <w:rsid w:val="00783061"/>
    <w:rsid w:val="0078485E"/>
    <w:rsid w:val="00784CA5"/>
    <w:rsid w:val="00785225"/>
    <w:rsid w:val="00785D96"/>
    <w:rsid w:val="00785E23"/>
    <w:rsid w:val="0078654E"/>
    <w:rsid w:val="007865AA"/>
    <w:rsid w:val="00786B5E"/>
    <w:rsid w:val="007877FC"/>
    <w:rsid w:val="007912BF"/>
    <w:rsid w:val="0079131F"/>
    <w:rsid w:val="00791C59"/>
    <w:rsid w:val="00792B40"/>
    <w:rsid w:val="00793E19"/>
    <w:rsid w:val="0079431B"/>
    <w:rsid w:val="00794847"/>
    <w:rsid w:val="0079564A"/>
    <w:rsid w:val="00795ADA"/>
    <w:rsid w:val="00796242"/>
    <w:rsid w:val="0079650E"/>
    <w:rsid w:val="007969D2"/>
    <w:rsid w:val="00796D97"/>
    <w:rsid w:val="007970E7"/>
    <w:rsid w:val="00797492"/>
    <w:rsid w:val="00797498"/>
    <w:rsid w:val="00797FED"/>
    <w:rsid w:val="007A03E8"/>
    <w:rsid w:val="007A0492"/>
    <w:rsid w:val="007A091A"/>
    <w:rsid w:val="007A0FD2"/>
    <w:rsid w:val="007A1102"/>
    <w:rsid w:val="007A15F6"/>
    <w:rsid w:val="007A1699"/>
    <w:rsid w:val="007A1925"/>
    <w:rsid w:val="007A1EEB"/>
    <w:rsid w:val="007A2A11"/>
    <w:rsid w:val="007A4589"/>
    <w:rsid w:val="007A5167"/>
    <w:rsid w:val="007A5190"/>
    <w:rsid w:val="007A546D"/>
    <w:rsid w:val="007A5536"/>
    <w:rsid w:val="007A58A9"/>
    <w:rsid w:val="007A6996"/>
    <w:rsid w:val="007A6A91"/>
    <w:rsid w:val="007A6DF5"/>
    <w:rsid w:val="007A7003"/>
    <w:rsid w:val="007A7421"/>
    <w:rsid w:val="007A7F5A"/>
    <w:rsid w:val="007B0006"/>
    <w:rsid w:val="007B13F6"/>
    <w:rsid w:val="007B2540"/>
    <w:rsid w:val="007B2ACA"/>
    <w:rsid w:val="007B2EF1"/>
    <w:rsid w:val="007B3C65"/>
    <w:rsid w:val="007B4C48"/>
    <w:rsid w:val="007B4C6B"/>
    <w:rsid w:val="007B4F2D"/>
    <w:rsid w:val="007B50D1"/>
    <w:rsid w:val="007B542F"/>
    <w:rsid w:val="007B5498"/>
    <w:rsid w:val="007B58FB"/>
    <w:rsid w:val="007B5B39"/>
    <w:rsid w:val="007B6152"/>
    <w:rsid w:val="007B6396"/>
    <w:rsid w:val="007B6B3C"/>
    <w:rsid w:val="007B6C3A"/>
    <w:rsid w:val="007B7017"/>
    <w:rsid w:val="007B753F"/>
    <w:rsid w:val="007B77C9"/>
    <w:rsid w:val="007B7D8C"/>
    <w:rsid w:val="007B7E16"/>
    <w:rsid w:val="007C003C"/>
    <w:rsid w:val="007C0E9D"/>
    <w:rsid w:val="007C0EE6"/>
    <w:rsid w:val="007C18F8"/>
    <w:rsid w:val="007C221B"/>
    <w:rsid w:val="007C2EC8"/>
    <w:rsid w:val="007C3218"/>
    <w:rsid w:val="007C533B"/>
    <w:rsid w:val="007C54E7"/>
    <w:rsid w:val="007C5851"/>
    <w:rsid w:val="007C652A"/>
    <w:rsid w:val="007C67B0"/>
    <w:rsid w:val="007C6EE1"/>
    <w:rsid w:val="007D02AE"/>
    <w:rsid w:val="007D05B2"/>
    <w:rsid w:val="007D0839"/>
    <w:rsid w:val="007D0A67"/>
    <w:rsid w:val="007D160E"/>
    <w:rsid w:val="007D197E"/>
    <w:rsid w:val="007D218E"/>
    <w:rsid w:val="007D2836"/>
    <w:rsid w:val="007D29A9"/>
    <w:rsid w:val="007D29E9"/>
    <w:rsid w:val="007D36C3"/>
    <w:rsid w:val="007D410B"/>
    <w:rsid w:val="007D45A5"/>
    <w:rsid w:val="007D47AF"/>
    <w:rsid w:val="007D4E87"/>
    <w:rsid w:val="007D4FD0"/>
    <w:rsid w:val="007D523F"/>
    <w:rsid w:val="007D59BA"/>
    <w:rsid w:val="007D7A6C"/>
    <w:rsid w:val="007E0097"/>
    <w:rsid w:val="007E1532"/>
    <w:rsid w:val="007E1E42"/>
    <w:rsid w:val="007E33EF"/>
    <w:rsid w:val="007E3910"/>
    <w:rsid w:val="007E3D82"/>
    <w:rsid w:val="007E42B0"/>
    <w:rsid w:val="007E43D2"/>
    <w:rsid w:val="007E5DC1"/>
    <w:rsid w:val="007E602F"/>
    <w:rsid w:val="007E62CB"/>
    <w:rsid w:val="007E6845"/>
    <w:rsid w:val="007E76A2"/>
    <w:rsid w:val="007F0413"/>
    <w:rsid w:val="007F148C"/>
    <w:rsid w:val="007F1680"/>
    <w:rsid w:val="007F18E7"/>
    <w:rsid w:val="007F1DF0"/>
    <w:rsid w:val="007F1ED6"/>
    <w:rsid w:val="007F236B"/>
    <w:rsid w:val="007F2C51"/>
    <w:rsid w:val="007F35E7"/>
    <w:rsid w:val="007F35F9"/>
    <w:rsid w:val="007F3C1D"/>
    <w:rsid w:val="007F3D91"/>
    <w:rsid w:val="007F4405"/>
    <w:rsid w:val="007F4F5F"/>
    <w:rsid w:val="007F5866"/>
    <w:rsid w:val="007F592E"/>
    <w:rsid w:val="007F6393"/>
    <w:rsid w:val="007F63B2"/>
    <w:rsid w:val="007F6DBE"/>
    <w:rsid w:val="007F71EB"/>
    <w:rsid w:val="007F7ED2"/>
    <w:rsid w:val="008007E5"/>
    <w:rsid w:val="008008F3"/>
    <w:rsid w:val="00801280"/>
    <w:rsid w:val="00801980"/>
    <w:rsid w:val="00801EAF"/>
    <w:rsid w:val="00802162"/>
    <w:rsid w:val="00802FB2"/>
    <w:rsid w:val="00803CE0"/>
    <w:rsid w:val="00804B04"/>
    <w:rsid w:val="00804B4F"/>
    <w:rsid w:val="0080506D"/>
    <w:rsid w:val="00805442"/>
    <w:rsid w:val="008055C6"/>
    <w:rsid w:val="00805E8A"/>
    <w:rsid w:val="0080624C"/>
    <w:rsid w:val="00806877"/>
    <w:rsid w:val="008069F0"/>
    <w:rsid w:val="008075E6"/>
    <w:rsid w:val="008077BC"/>
    <w:rsid w:val="00807E94"/>
    <w:rsid w:val="00810B9F"/>
    <w:rsid w:val="008112AF"/>
    <w:rsid w:val="00811A13"/>
    <w:rsid w:val="00812189"/>
    <w:rsid w:val="008122B5"/>
    <w:rsid w:val="008123AD"/>
    <w:rsid w:val="0081266C"/>
    <w:rsid w:val="00812DB9"/>
    <w:rsid w:val="008135A2"/>
    <w:rsid w:val="00813BC9"/>
    <w:rsid w:val="00813CE4"/>
    <w:rsid w:val="00814A40"/>
    <w:rsid w:val="00815206"/>
    <w:rsid w:val="00815242"/>
    <w:rsid w:val="008158EF"/>
    <w:rsid w:val="00816AE5"/>
    <w:rsid w:val="00817156"/>
    <w:rsid w:val="00817187"/>
    <w:rsid w:val="008172ED"/>
    <w:rsid w:val="00817BC9"/>
    <w:rsid w:val="008200BD"/>
    <w:rsid w:val="00820F94"/>
    <w:rsid w:val="008219FF"/>
    <w:rsid w:val="00821D9F"/>
    <w:rsid w:val="00822507"/>
    <w:rsid w:val="00822977"/>
    <w:rsid w:val="00822D7D"/>
    <w:rsid w:val="008238D0"/>
    <w:rsid w:val="00823CAE"/>
    <w:rsid w:val="00823E74"/>
    <w:rsid w:val="00825E9F"/>
    <w:rsid w:val="0082614F"/>
    <w:rsid w:val="008263BF"/>
    <w:rsid w:val="008270D9"/>
    <w:rsid w:val="008275E5"/>
    <w:rsid w:val="0082784F"/>
    <w:rsid w:val="00830035"/>
    <w:rsid w:val="0083016A"/>
    <w:rsid w:val="00830708"/>
    <w:rsid w:val="00830739"/>
    <w:rsid w:val="008314D3"/>
    <w:rsid w:val="00831B53"/>
    <w:rsid w:val="0083272B"/>
    <w:rsid w:val="00833171"/>
    <w:rsid w:val="00833810"/>
    <w:rsid w:val="00834451"/>
    <w:rsid w:val="00834483"/>
    <w:rsid w:val="00834F77"/>
    <w:rsid w:val="0083516B"/>
    <w:rsid w:val="00835525"/>
    <w:rsid w:val="0083565B"/>
    <w:rsid w:val="00835BEA"/>
    <w:rsid w:val="00835DF7"/>
    <w:rsid w:val="00836192"/>
    <w:rsid w:val="00836382"/>
    <w:rsid w:val="008363A0"/>
    <w:rsid w:val="008367BB"/>
    <w:rsid w:val="00836983"/>
    <w:rsid w:val="0083710C"/>
    <w:rsid w:val="00837360"/>
    <w:rsid w:val="008375FD"/>
    <w:rsid w:val="008379E1"/>
    <w:rsid w:val="00837D56"/>
    <w:rsid w:val="00837ED5"/>
    <w:rsid w:val="00841507"/>
    <w:rsid w:val="00841585"/>
    <w:rsid w:val="00842A85"/>
    <w:rsid w:val="00842F90"/>
    <w:rsid w:val="008440F0"/>
    <w:rsid w:val="0084474F"/>
    <w:rsid w:val="00844CCF"/>
    <w:rsid w:val="00844F1D"/>
    <w:rsid w:val="008452DC"/>
    <w:rsid w:val="008455F0"/>
    <w:rsid w:val="00845C32"/>
    <w:rsid w:val="00845EF1"/>
    <w:rsid w:val="00845F4D"/>
    <w:rsid w:val="0084615C"/>
    <w:rsid w:val="00846529"/>
    <w:rsid w:val="0085003C"/>
    <w:rsid w:val="00850A94"/>
    <w:rsid w:val="00850C8E"/>
    <w:rsid w:val="00850DC0"/>
    <w:rsid w:val="008512E2"/>
    <w:rsid w:val="00851E16"/>
    <w:rsid w:val="008521AC"/>
    <w:rsid w:val="00852DAD"/>
    <w:rsid w:val="008535A0"/>
    <w:rsid w:val="008535A1"/>
    <w:rsid w:val="00853C11"/>
    <w:rsid w:val="00853C37"/>
    <w:rsid w:val="00854401"/>
    <w:rsid w:val="00854C8B"/>
    <w:rsid w:val="00855518"/>
    <w:rsid w:val="00855968"/>
    <w:rsid w:val="00855B79"/>
    <w:rsid w:val="00855CDB"/>
    <w:rsid w:val="0085623E"/>
    <w:rsid w:val="00856682"/>
    <w:rsid w:val="00856B26"/>
    <w:rsid w:val="00857402"/>
    <w:rsid w:val="008607A5"/>
    <w:rsid w:val="008616CE"/>
    <w:rsid w:val="008619F6"/>
    <w:rsid w:val="00861C1E"/>
    <w:rsid w:val="00861CBD"/>
    <w:rsid w:val="00861E7F"/>
    <w:rsid w:val="00862215"/>
    <w:rsid w:val="00862787"/>
    <w:rsid w:val="00862B94"/>
    <w:rsid w:val="0086321D"/>
    <w:rsid w:val="00863545"/>
    <w:rsid w:val="00864276"/>
    <w:rsid w:val="008642D1"/>
    <w:rsid w:val="00864AC6"/>
    <w:rsid w:val="00864B4F"/>
    <w:rsid w:val="00864BE5"/>
    <w:rsid w:val="00865870"/>
    <w:rsid w:val="0086597A"/>
    <w:rsid w:val="00866149"/>
    <w:rsid w:val="00866486"/>
    <w:rsid w:val="008664B3"/>
    <w:rsid w:val="00866A82"/>
    <w:rsid w:val="008679C7"/>
    <w:rsid w:val="008701DB"/>
    <w:rsid w:val="0087021B"/>
    <w:rsid w:val="00871168"/>
    <w:rsid w:val="00871643"/>
    <w:rsid w:val="00872A4A"/>
    <w:rsid w:val="00873A82"/>
    <w:rsid w:val="00874BE2"/>
    <w:rsid w:val="00874D1E"/>
    <w:rsid w:val="00874E4E"/>
    <w:rsid w:val="00874FCB"/>
    <w:rsid w:val="008754B8"/>
    <w:rsid w:val="0087593B"/>
    <w:rsid w:val="008761AE"/>
    <w:rsid w:val="008766CB"/>
    <w:rsid w:val="00876A62"/>
    <w:rsid w:val="008773F8"/>
    <w:rsid w:val="008805D0"/>
    <w:rsid w:val="00880704"/>
    <w:rsid w:val="008808D3"/>
    <w:rsid w:val="00880EAD"/>
    <w:rsid w:val="00881066"/>
    <w:rsid w:val="0088116D"/>
    <w:rsid w:val="00881560"/>
    <w:rsid w:val="00881E7C"/>
    <w:rsid w:val="00882690"/>
    <w:rsid w:val="008828D3"/>
    <w:rsid w:val="00882D85"/>
    <w:rsid w:val="0088324C"/>
    <w:rsid w:val="00883890"/>
    <w:rsid w:val="00883EE8"/>
    <w:rsid w:val="008841AF"/>
    <w:rsid w:val="00884A17"/>
    <w:rsid w:val="00884D77"/>
    <w:rsid w:val="00884ED9"/>
    <w:rsid w:val="00885284"/>
    <w:rsid w:val="00885308"/>
    <w:rsid w:val="00885446"/>
    <w:rsid w:val="00885953"/>
    <w:rsid w:val="00885C46"/>
    <w:rsid w:val="00885E2B"/>
    <w:rsid w:val="00886CC7"/>
    <w:rsid w:val="00886D95"/>
    <w:rsid w:val="008876B4"/>
    <w:rsid w:val="0088782F"/>
    <w:rsid w:val="00890B0A"/>
    <w:rsid w:val="008911CF"/>
    <w:rsid w:val="0089150C"/>
    <w:rsid w:val="00891B48"/>
    <w:rsid w:val="00892974"/>
    <w:rsid w:val="00892AC9"/>
    <w:rsid w:val="00892B33"/>
    <w:rsid w:val="00892C33"/>
    <w:rsid w:val="00892D27"/>
    <w:rsid w:val="00892DE9"/>
    <w:rsid w:val="00893C31"/>
    <w:rsid w:val="00893D29"/>
    <w:rsid w:val="00893E92"/>
    <w:rsid w:val="00894A62"/>
    <w:rsid w:val="00894AE1"/>
    <w:rsid w:val="00894E42"/>
    <w:rsid w:val="00896368"/>
    <w:rsid w:val="00896E8F"/>
    <w:rsid w:val="00896F89"/>
    <w:rsid w:val="00897707"/>
    <w:rsid w:val="008977CD"/>
    <w:rsid w:val="00897BDE"/>
    <w:rsid w:val="008A03A9"/>
    <w:rsid w:val="008A03DF"/>
    <w:rsid w:val="008A06BC"/>
    <w:rsid w:val="008A06C8"/>
    <w:rsid w:val="008A15FC"/>
    <w:rsid w:val="008A181D"/>
    <w:rsid w:val="008A1B66"/>
    <w:rsid w:val="008A1C68"/>
    <w:rsid w:val="008A1F35"/>
    <w:rsid w:val="008A277B"/>
    <w:rsid w:val="008A3673"/>
    <w:rsid w:val="008A39AE"/>
    <w:rsid w:val="008A4534"/>
    <w:rsid w:val="008A4F75"/>
    <w:rsid w:val="008A5A63"/>
    <w:rsid w:val="008A5AAF"/>
    <w:rsid w:val="008A5C2B"/>
    <w:rsid w:val="008A6912"/>
    <w:rsid w:val="008A6A9C"/>
    <w:rsid w:val="008A6DFB"/>
    <w:rsid w:val="008A7111"/>
    <w:rsid w:val="008A71D6"/>
    <w:rsid w:val="008A746F"/>
    <w:rsid w:val="008A7A3D"/>
    <w:rsid w:val="008A7AEA"/>
    <w:rsid w:val="008A7B5B"/>
    <w:rsid w:val="008B06A0"/>
    <w:rsid w:val="008B08B1"/>
    <w:rsid w:val="008B098E"/>
    <w:rsid w:val="008B2AED"/>
    <w:rsid w:val="008B2D7F"/>
    <w:rsid w:val="008B380C"/>
    <w:rsid w:val="008B3B68"/>
    <w:rsid w:val="008B48E3"/>
    <w:rsid w:val="008B4901"/>
    <w:rsid w:val="008B4B1B"/>
    <w:rsid w:val="008B53DE"/>
    <w:rsid w:val="008B60CD"/>
    <w:rsid w:val="008B612B"/>
    <w:rsid w:val="008B6814"/>
    <w:rsid w:val="008B71D2"/>
    <w:rsid w:val="008B75D3"/>
    <w:rsid w:val="008B7829"/>
    <w:rsid w:val="008B7888"/>
    <w:rsid w:val="008B7A11"/>
    <w:rsid w:val="008B7B70"/>
    <w:rsid w:val="008B7BC1"/>
    <w:rsid w:val="008B7D57"/>
    <w:rsid w:val="008C05A7"/>
    <w:rsid w:val="008C0800"/>
    <w:rsid w:val="008C0D61"/>
    <w:rsid w:val="008C2772"/>
    <w:rsid w:val="008C35CA"/>
    <w:rsid w:val="008C35D4"/>
    <w:rsid w:val="008C3E0F"/>
    <w:rsid w:val="008C3F8F"/>
    <w:rsid w:val="008C51A9"/>
    <w:rsid w:val="008C53DB"/>
    <w:rsid w:val="008C5A48"/>
    <w:rsid w:val="008C616B"/>
    <w:rsid w:val="008C6790"/>
    <w:rsid w:val="008C6A9A"/>
    <w:rsid w:val="008C6C81"/>
    <w:rsid w:val="008C6E9F"/>
    <w:rsid w:val="008C7877"/>
    <w:rsid w:val="008C7A84"/>
    <w:rsid w:val="008D0036"/>
    <w:rsid w:val="008D0424"/>
    <w:rsid w:val="008D15DF"/>
    <w:rsid w:val="008D1A7D"/>
    <w:rsid w:val="008D2090"/>
    <w:rsid w:val="008D2900"/>
    <w:rsid w:val="008D2A14"/>
    <w:rsid w:val="008D378F"/>
    <w:rsid w:val="008D52B5"/>
    <w:rsid w:val="008D560C"/>
    <w:rsid w:val="008D59B0"/>
    <w:rsid w:val="008D65A1"/>
    <w:rsid w:val="008D67E1"/>
    <w:rsid w:val="008D6D75"/>
    <w:rsid w:val="008D7257"/>
    <w:rsid w:val="008E017A"/>
    <w:rsid w:val="008E044E"/>
    <w:rsid w:val="008E0602"/>
    <w:rsid w:val="008E0C7A"/>
    <w:rsid w:val="008E0FF2"/>
    <w:rsid w:val="008E138A"/>
    <w:rsid w:val="008E144D"/>
    <w:rsid w:val="008E154D"/>
    <w:rsid w:val="008E1589"/>
    <w:rsid w:val="008E1EB6"/>
    <w:rsid w:val="008E266E"/>
    <w:rsid w:val="008E2C31"/>
    <w:rsid w:val="008E2F4A"/>
    <w:rsid w:val="008E3811"/>
    <w:rsid w:val="008E39E1"/>
    <w:rsid w:val="008E3FCE"/>
    <w:rsid w:val="008E4A62"/>
    <w:rsid w:val="008E4B87"/>
    <w:rsid w:val="008E5ACF"/>
    <w:rsid w:val="008E6000"/>
    <w:rsid w:val="008E666B"/>
    <w:rsid w:val="008E6E8A"/>
    <w:rsid w:val="008E6FB4"/>
    <w:rsid w:val="008E7541"/>
    <w:rsid w:val="008E7C60"/>
    <w:rsid w:val="008F074C"/>
    <w:rsid w:val="008F0759"/>
    <w:rsid w:val="008F0C50"/>
    <w:rsid w:val="008F198C"/>
    <w:rsid w:val="008F1ED9"/>
    <w:rsid w:val="008F3032"/>
    <w:rsid w:val="008F34C8"/>
    <w:rsid w:val="008F3822"/>
    <w:rsid w:val="008F412D"/>
    <w:rsid w:val="008F482A"/>
    <w:rsid w:val="008F5C8F"/>
    <w:rsid w:val="008F603C"/>
    <w:rsid w:val="008F70C3"/>
    <w:rsid w:val="008F7BE1"/>
    <w:rsid w:val="0090039A"/>
    <w:rsid w:val="00900652"/>
    <w:rsid w:val="009006D6"/>
    <w:rsid w:val="0090075D"/>
    <w:rsid w:val="00900F38"/>
    <w:rsid w:val="0090122F"/>
    <w:rsid w:val="0090192F"/>
    <w:rsid w:val="00901A96"/>
    <w:rsid w:val="00901DC6"/>
    <w:rsid w:val="00902120"/>
    <w:rsid w:val="009041FC"/>
    <w:rsid w:val="00904EC5"/>
    <w:rsid w:val="009059C9"/>
    <w:rsid w:val="00905A02"/>
    <w:rsid w:val="009065CB"/>
    <w:rsid w:val="009068C9"/>
    <w:rsid w:val="009069B2"/>
    <w:rsid w:val="00907328"/>
    <w:rsid w:val="009075EC"/>
    <w:rsid w:val="00907DF4"/>
    <w:rsid w:val="00910518"/>
    <w:rsid w:val="009112A9"/>
    <w:rsid w:val="009114D2"/>
    <w:rsid w:val="00912941"/>
    <w:rsid w:val="00912B56"/>
    <w:rsid w:val="0091327A"/>
    <w:rsid w:val="00913869"/>
    <w:rsid w:val="009141AB"/>
    <w:rsid w:val="00914286"/>
    <w:rsid w:val="009143C2"/>
    <w:rsid w:val="009143D6"/>
    <w:rsid w:val="0091484C"/>
    <w:rsid w:val="00915119"/>
    <w:rsid w:val="0091513C"/>
    <w:rsid w:val="00915FDA"/>
    <w:rsid w:val="00916940"/>
    <w:rsid w:val="00916B2D"/>
    <w:rsid w:val="00916BC9"/>
    <w:rsid w:val="00916F8C"/>
    <w:rsid w:val="00917127"/>
    <w:rsid w:val="00917C21"/>
    <w:rsid w:val="00917FC7"/>
    <w:rsid w:val="00920C4C"/>
    <w:rsid w:val="009214FD"/>
    <w:rsid w:val="00922DB3"/>
    <w:rsid w:val="00924618"/>
    <w:rsid w:val="00924741"/>
    <w:rsid w:val="00924F55"/>
    <w:rsid w:val="00925197"/>
    <w:rsid w:val="00925B66"/>
    <w:rsid w:val="00926B14"/>
    <w:rsid w:val="00926E30"/>
    <w:rsid w:val="00927423"/>
    <w:rsid w:val="00927928"/>
    <w:rsid w:val="00930334"/>
    <w:rsid w:val="00930446"/>
    <w:rsid w:val="0093164D"/>
    <w:rsid w:val="009318C0"/>
    <w:rsid w:val="009321B4"/>
    <w:rsid w:val="00932636"/>
    <w:rsid w:val="00933146"/>
    <w:rsid w:val="009331C4"/>
    <w:rsid w:val="00933260"/>
    <w:rsid w:val="00933B17"/>
    <w:rsid w:val="00933BF9"/>
    <w:rsid w:val="00933EDD"/>
    <w:rsid w:val="009341D6"/>
    <w:rsid w:val="009344E6"/>
    <w:rsid w:val="0093456D"/>
    <w:rsid w:val="00934760"/>
    <w:rsid w:val="00934EE3"/>
    <w:rsid w:val="0093508E"/>
    <w:rsid w:val="00935679"/>
    <w:rsid w:val="00935AEC"/>
    <w:rsid w:val="00935D26"/>
    <w:rsid w:val="0093601A"/>
    <w:rsid w:val="00936C13"/>
    <w:rsid w:val="00936E3A"/>
    <w:rsid w:val="009372AE"/>
    <w:rsid w:val="00940044"/>
    <w:rsid w:val="009404DD"/>
    <w:rsid w:val="009404E9"/>
    <w:rsid w:val="00940884"/>
    <w:rsid w:val="00941DE3"/>
    <w:rsid w:val="009421FD"/>
    <w:rsid w:val="00942CD5"/>
    <w:rsid w:val="00943052"/>
    <w:rsid w:val="00943D0D"/>
    <w:rsid w:val="00944981"/>
    <w:rsid w:val="0094586D"/>
    <w:rsid w:val="00945B14"/>
    <w:rsid w:val="00945EF6"/>
    <w:rsid w:val="009466CF"/>
    <w:rsid w:val="00946C4A"/>
    <w:rsid w:val="009473BD"/>
    <w:rsid w:val="0094765F"/>
    <w:rsid w:val="00947EE0"/>
    <w:rsid w:val="00947F7E"/>
    <w:rsid w:val="00950810"/>
    <w:rsid w:val="00950B0A"/>
    <w:rsid w:val="00950B3D"/>
    <w:rsid w:val="009515F1"/>
    <w:rsid w:val="00951643"/>
    <w:rsid w:val="009525A0"/>
    <w:rsid w:val="00952B6F"/>
    <w:rsid w:val="00952C9D"/>
    <w:rsid w:val="00952D6A"/>
    <w:rsid w:val="00953016"/>
    <w:rsid w:val="0095314A"/>
    <w:rsid w:val="009533ED"/>
    <w:rsid w:val="00953589"/>
    <w:rsid w:val="00953EA8"/>
    <w:rsid w:val="009546DF"/>
    <w:rsid w:val="00954729"/>
    <w:rsid w:val="0095589F"/>
    <w:rsid w:val="009558F3"/>
    <w:rsid w:val="0095667B"/>
    <w:rsid w:val="0095675C"/>
    <w:rsid w:val="00956763"/>
    <w:rsid w:val="00956879"/>
    <w:rsid w:val="00956949"/>
    <w:rsid w:val="00956D70"/>
    <w:rsid w:val="009570D2"/>
    <w:rsid w:val="009602E1"/>
    <w:rsid w:val="00960621"/>
    <w:rsid w:val="00960658"/>
    <w:rsid w:val="00960C0C"/>
    <w:rsid w:val="00961F48"/>
    <w:rsid w:val="00962561"/>
    <w:rsid w:val="00962AB1"/>
    <w:rsid w:val="00963345"/>
    <w:rsid w:val="009635CD"/>
    <w:rsid w:val="00963F42"/>
    <w:rsid w:val="0096421B"/>
    <w:rsid w:val="00964BD8"/>
    <w:rsid w:val="009652E5"/>
    <w:rsid w:val="00965741"/>
    <w:rsid w:val="009661DE"/>
    <w:rsid w:val="00966C8B"/>
    <w:rsid w:val="00967032"/>
    <w:rsid w:val="009675C8"/>
    <w:rsid w:val="00967F3F"/>
    <w:rsid w:val="0097054D"/>
    <w:rsid w:val="00970B5E"/>
    <w:rsid w:val="009712C8"/>
    <w:rsid w:val="009712CA"/>
    <w:rsid w:val="009712F5"/>
    <w:rsid w:val="0097255B"/>
    <w:rsid w:val="009736AF"/>
    <w:rsid w:val="00973B4A"/>
    <w:rsid w:val="00973DE8"/>
    <w:rsid w:val="00974068"/>
    <w:rsid w:val="009748F1"/>
    <w:rsid w:val="0097516F"/>
    <w:rsid w:val="00975174"/>
    <w:rsid w:val="00975C9A"/>
    <w:rsid w:val="00976B5D"/>
    <w:rsid w:val="00976B88"/>
    <w:rsid w:val="0097704D"/>
    <w:rsid w:val="009802B0"/>
    <w:rsid w:val="00980603"/>
    <w:rsid w:val="009806E1"/>
    <w:rsid w:val="00980940"/>
    <w:rsid w:val="00980C69"/>
    <w:rsid w:val="00980DD9"/>
    <w:rsid w:val="00981085"/>
    <w:rsid w:val="009811B2"/>
    <w:rsid w:val="00981211"/>
    <w:rsid w:val="0098203A"/>
    <w:rsid w:val="009820D8"/>
    <w:rsid w:val="00982205"/>
    <w:rsid w:val="00982EB1"/>
    <w:rsid w:val="009831AE"/>
    <w:rsid w:val="0098423C"/>
    <w:rsid w:val="00984A95"/>
    <w:rsid w:val="0098500A"/>
    <w:rsid w:val="00986836"/>
    <w:rsid w:val="00986B2A"/>
    <w:rsid w:val="009871E6"/>
    <w:rsid w:val="0098755D"/>
    <w:rsid w:val="0098768B"/>
    <w:rsid w:val="00987911"/>
    <w:rsid w:val="00987A82"/>
    <w:rsid w:val="00987D2C"/>
    <w:rsid w:val="00990465"/>
    <w:rsid w:val="009906D8"/>
    <w:rsid w:val="00990A2B"/>
    <w:rsid w:val="00990E6A"/>
    <w:rsid w:val="00990F54"/>
    <w:rsid w:val="00991637"/>
    <w:rsid w:val="00992056"/>
    <w:rsid w:val="00992311"/>
    <w:rsid w:val="009927C6"/>
    <w:rsid w:val="00992DC9"/>
    <w:rsid w:val="009934A5"/>
    <w:rsid w:val="00993ABE"/>
    <w:rsid w:val="0099498F"/>
    <w:rsid w:val="00995502"/>
    <w:rsid w:val="009957DA"/>
    <w:rsid w:val="00995EFE"/>
    <w:rsid w:val="00995F76"/>
    <w:rsid w:val="00996377"/>
    <w:rsid w:val="009964F7"/>
    <w:rsid w:val="00996B32"/>
    <w:rsid w:val="009970ED"/>
    <w:rsid w:val="00997129"/>
    <w:rsid w:val="00997160"/>
    <w:rsid w:val="00997EE1"/>
    <w:rsid w:val="009A0007"/>
    <w:rsid w:val="009A008F"/>
    <w:rsid w:val="009A0418"/>
    <w:rsid w:val="009A04EE"/>
    <w:rsid w:val="009A1013"/>
    <w:rsid w:val="009A1871"/>
    <w:rsid w:val="009A1A32"/>
    <w:rsid w:val="009A1AEB"/>
    <w:rsid w:val="009A2CEF"/>
    <w:rsid w:val="009A337F"/>
    <w:rsid w:val="009A3395"/>
    <w:rsid w:val="009A415D"/>
    <w:rsid w:val="009A58C6"/>
    <w:rsid w:val="009A5FAB"/>
    <w:rsid w:val="009A6663"/>
    <w:rsid w:val="009A6D97"/>
    <w:rsid w:val="009A700D"/>
    <w:rsid w:val="009A7A1B"/>
    <w:rsid w:val="009A7A24"/>
    <w:rsid w:val="009A7EDE"/>
    <w:rsid w:val="009B049C"/>
    <w:rsid w:val="009B0551"/>
    <w:rsid w:val="009B0F3D"/>
    <w:rsid w:val="009B1E06"/>
    <w:rsid w:val="009B1EE4"/>
    <w:rsid w:val="009B2929"/>
    <w:rsid w:val="009B37BC"/>
    <w:rsid w:val="009B3816"/>
    <w:rsid w:val="009B3859"/>
    <w:rsid w:val="009B3DCC"/>
    <w:rsid w:val="009B4270"/>
    <w:rsid w:val="009B4BFD"/>
    <w:rsid w:val="009B5779"/>
    <w:rsid w:val="009B6127"/>
    <w:rsid w:val="009B6186"/>
    <w:rsid w:val="009B623F"/>
    <w:rsid w:val="009B6609"/>
    <w:rsid w:val="009B6D35"/>
    <w:rsid w:val="009B7118"/>
    <w:rsid w:val="009C08E1"/>
    <w:rsid w:val="009C0AFD"/>
    <w:rsid w:val="009C0C6C"/>
    <w:rsid w:val="009C1665"/>
    <w:rsid w:val="009C16E5"/>
    <w:rsid w:val="009C2EFF"/>
    <w:rsid w:val="009C34D6"/>
    <w:rsid w:val="009C3653"/>
    <w:rsid w:val="009C405B"/>
    <w:rsid w:val="009C4A99"/>
    <w:rsid w:val="009C4C0E"/>
    <w:rsid w:val="009C5119"/>
    <w:rsid w:val="009C56E3"/>
    <w:rsid w:val="009C56FE"/>
    <w:rsid w:val="009C59E1"/>
    <w:rsid w:val="009C5C8D"/>
    <w:rsid w:val="009C5E7E"/>
    <w:rsid w:val="009C63F0"/>
    <w:rsid w:val="009C660E"/>
    <w:rsid w:val="009C6AA9"/>
    <w:rsid w:val="009C7416"/>
    <w:rsid w:val="009C74AF"/>
    <w:rsid w:val="009C74B5"/>
    <w:rsid w:val="009C7906"/>
    <w:rsid w:val="009C7B1A"/>
    <w:rsid w:val="009D0703"/>
    <w:rsid w:val="009D09BA"/>
    <w:rsid w:val="009D0A40"/>
    <w:rsid w:val="009D0FC3"/>
    <w:rsid w:val="009D1AB6"/>
    <w:rsid w:val="009D1FD2"/>
    <w:rsid w:val="009D206B"/>
    <w:rsid w:val="009D210C"/>
    <w:rsid w:val="009D2251"/>
    <w:rsid w:val="009D227A"/>
    <w:rsid w:val="009D27F8"/>
    <w:rsid w:val="009D287F"/>
    <w:rsid w:val="009D2B66"/>
    <w:rsid w:val="009D2D31"/>
    <w:rsid w:val="009D2F92"/>
    <w:rsid w:val="009D30F3"/>
    <w:rsid w:val="009D34F0"/>
    <w:rsid w:val="009D505D"/>
    <w:rsid w:val="009D5728"/>
    <w:rsid w:val="009D61F4"/>
    <w:rsid w:val="009D626C"/>
    <w:rsid w:val="009D7109"/>
    <w:rsid w:val="009D73AF"/>
    <w:rsid w:val="009D7DA6"/>
    <w:rsid w:val="009D7FC1"/>
    <w:rsid w:val="009E0059"/>
    <w:rsid w:val="009E0789"/>
    <w:rsid w:val="009E0A48"/>
    <w:rsid w:val="009E1C50"/>
    <w:rsid w:val="009E1DEC"/>
    <w:rsid w:val="009E1FC6"/>
    <w:rsid w:val="009E256D"/>
    <w:rsid w:val="009E2DB6"/>
    <w:rsid w:val="009E2F41"/>
    <w:rsid w:val="009E34EE"/>
    <w:rsid w:val="009E357A"/>
    <w:rsid w:val="009E3850"/>
    <w:rsid w:val="009E406B"/>
    <w:rsid w:val="009E4B57"/>
    <w:rsid w:val="009E5149"/>
    <w:rsid w:val="009E5318"/>
    <w:rsid w:val="009E5880"/>
    <w:rsid w:val="009E62C3"/>
    <w:rsid w:val="009E79A8"/>
    <w:rsid w:val="009E7D83"/>
    <w:rsid w:val="009F0F9C"/>
    <w:rsid w:val="009F16E5"/>
    <w:rsid w:val="009F1998"/>
    <w:rsid w:val="009F1A97"/>
    <w:rsid w:val="009F2820"/>
    <w:rsid w:val="009F2C78"/>
    <w:rsid w:val="009F3A9B"/>
    <w:rsid w:val="009F3AE1"/>
    <w:rsid w:val="009F44E5"/>
    <w:rsid w:val="009F4CD5"/>
    <w:rsid w:val="009F5869"/>
    <w:rsid w:val="009F5B47"/>
    <w:rsid w:val="009F653F"/>
    <w:rsid w:val="009F68FC"/>
    <w:rsid w:val="009F78F1"/>
    <w:rsid w:val="009F7D49"/>
    <w:rsid w:val="009F7E32"/>
    <w:rsid w:val="00A00344"/>
    <w:rsid w:val="00A0040E"/>
    <w:rsid w:val="00A00CF6"/>
    <w:rsid w:val="00A00ECA"/>
    <w:rsid w:val="00A01C57"/>
    <w:rsid w:val="00A02251"/>
    <w:rsid w:val="00A024ED"/>
    <w:rsid w:val="00A02519"/>
    <w:rsid w:val="00A03262"/>
    <w:rsid w:val="00A03F8F"/>
    <w:rsid w:val="00A03F9F"/>
    <w:rsid w:val="00A0418A"/>
    <w:rsid w:val="00A04B58"/>
    <w:rsid w:val="00A04C65"/>
    <w:rsid w:val="00A04C6A"/>
    <w:rsid w:val="00A05836"/>
    <w:rsid w:val="00A05C28"/>
    <w:rsid w:val="00A07225"/>
    <w:rsid w:val="00A0775E"/>
    <w:rsid w:val="00A07C1A"/>
    <w:rsid w:val="00A103AC"/>
    <w:rsid w:val="00A10A79"/>
    <w:rsid w:val="00A10CEE"/>
    <w:rsid w:val="00A11AC5"/>
    <w:rsid w:val="00A1210C"/>
    <w:rsid w:val="00A12AFA"/>
    <w:rsid w:val="00A131A3"/>
    <w:rsid w:val="00A13C7A"/>
    <w:rsid w:val="00A1427B"/>
    <w:rsid w:val="00A14BA9"/>
    <w:rsid w:val="00A14C6F"/>
    <w:rsid w:val="00A14DF6"/>
    <w:rsid w:val="00A15524"/>
    <w:rsid w:val="00A15679"/>
    <w:rsid w:val="00A15EC5"/>
    <w:rsid w:val="00A161B2"/>
    <w:rsid w:val="00A16243"/>
    <w:rsid w:val="00A17F43"/>
    <w:rsid w:val="00A204DC"/>
    <w:rsid w:val="00A20657"/>
    <w:rsid w:val="00A20B98"/>
    <w:rsid w:val="00A20F77"/>
    <w:rsid w:val="00A21D0D"/>
    <w:rsid w:val="00A21D69"/>
    <w:rsid w:val="00A226A6"/>
    <w:rsid w:val="00A228AE"/>
    <w:rsid w:val="00A22B5B"/>
    <w:rsid w:val="00A2303E"/>
    <w:rsid w:val="00A23494"/>
    <w:rsid w:val="00A23C9B"/>
    <w:rsid w:val="00A244E8"/>
    <w:rsid w:val="00A2612A"/>
    <w:rsid w:val="00A26152"/>
    <w:rsid w:val="00A26534"/>
    <w:rsid w:val="00A266BF"/>
    <w:rsid w:val="00A26D68"/>
    <w:rsid w:val="00A27B28"/>
    <w:rsid w:val="00A301A6"/>
    <w:rsid w:val="00A3161F"/>
    <w:rsid w:val="00A3166E"/>
    <w:rsid w:val="00A319E4"/>
    <w:rsid w:val="00A320FB"/>
    <w:rsid w:val="00A321B6"/>
    <w:rsid w:val="00A32A3B"/>
    <w:rsid w:val="00A335F8"/>
    <w:rsid w:val="00A33948"/>
    <w:rsid w:val="00A33F9A"/>
    <w:rsid w:val="00A353DA"/>
    <w:rsid w:val="00A35C27"/>
    <w:rsid w:val="00A36298"/>
    <w:rsid w:val="00A36C1D"/>
    <w:rsid w:val="00A36C31"/>
    <w:rsid w:val="00A36EB9"/>
    <w:rsid w:val="00A37054"/>
    <w:rsid w:val="00A3784D"/>
    <w:rsid w:val="00A37BD9"/>
    <w:rsid w:val="00A40377"/>
    <w:rsid w:val="00A40470"/>
    <w:rsid w:val="00A404DC"/>
    <w:rsid w:val="00A404E0"/>
    <w:rsid w:val="00A40900"/>
    <w:rsid w:val="00A410D4"/>
    <w:rsid w:val="00A41796"/>
    <w:rsid w:val="00A417A9"/>
    <w:rsid w:val="00A41A0F"/>
    <w:rsid w:val="00A41BEB"/>
    <w:rsid w:val="00A41F06"/>
    <w:rsid w:val="00A422AC"/>
    <w:rsid w:val="00A424DF"/>
    <w:rsid w:val="00A425A1"/>
    <w:rsid w:val="00A4267E"/>
    <w:rsid w:val="00A433FF"/>
    <w:rsid w:val="00A43F1C"/>
    <w:rsid w:val="00A43F84"/>
    <w:rsid w:val="00A44922"/>
    <w:rsid w:val="00A44B38"/>
    <w:rsid w:val="00A453EB"/>
    <w:rsid w:val="00A46321"/>
    <w:rsid w:val="00A467DA"/>
    <w:rsid w:val="00A470FE"/>
    <w:rsid w:val="00A471BE"/>
    <w:rsid w:val="00A501C3"/>
    <w:rsid w:val="00A50538"/>
    <w:rsid w:val="00A50730"/>
    <w:rsid w:val="00A50794"/>
    <w:rsid w:val="00A51A47"/>
    <w:rsid w:val="00A52070"/>
    <w:rsid w:val="00A52200"/>
    <w:rsid w:val="00A52B5F"/>
    <w:rsid w:val="00A548F1"/>
    <w:rsid w:val="00A555E6"/>
    <w:rsid w:val="00A55D21"/>
    <w:rsid w:val="00A568C7"/>
    <w:rsid w:val="00A56C4B"/>
    <w:rsid w:val="00A571AA"/>
    <w:rsid w:val="00A57330"/>
    <w:rsid w:val="00A573F2"/>
    <w:rsid w:val="00A614EF"/>
    <w:rsid w:val="00A61A39"/>
    <w:rsid w:val="00A62080"/>
    <w:rsid w:val="00A62795"/>
    <w:rsid w:val="00A62DDF"/>
    <w:rsid w:val="00A630AB"/>
    <w:rsid w:val="00A6337D"/>
    <w:rsid w:val="00A63A81"/>
    <w:rsid w:val="00A640C0"/>
    <w:rsid w:val="00A65264"/>
    <w:rsid w:val="00A652A2"/>
    <w:rsid w:val="00A65A97"/>
    <w:rsid w:val="00A66299"/>
    <w:rsid w:val="00A6681C"/>
    <w:rsid w:val="00A66C31"/>
    <w:rsid w:val="00A66E96"/>
    <w:rsid w:val="00A66EEA"/>
    <w:rsid w:val="00A66FBD"/>
    <w:rsid w:val="00A67210"/>
    <w:rsid w:val="00A678BE"/>
    <w:rsid w:val="00A705A4"/>
    <w:rsid w:val="00A70B12"/>
    <w:rsid w:val="00A7181C"/>
    <w:rsid w:val="00A72A58"/>
    <w:rsid w:val="00A72D9C"/>
    <w:rsid w:val="00A73529"/>
    <w:rsid w:val="00A73D26"/>
    <w:rsid w:val="00A73EBD"/>
    <w:rsid w:val="00A74222"/>
    <w:rsid w:val="00A7449D"/>
    <w:rsid w:val="00A74C8E"/>
    <w:rsid w:val="00A74CEA"/>
    <w:rsid w:val="00A75156"/>
    <w:rsid w:val="00A75832"/>
    <w:rsid w:val="00A772EB"/>
    <w:rsid w:val="00A77361"/>
    <w:rsid w:val="00A77879"/>
    <w:rsid w:val="00A80273"/>
    <w:rsid w:val="00A80A51"/>
    <w:rsid w:val="00A80F26"/>
    <w:rsid w:val="00A81129"/>
    <w:rsid w:val="00A81BFE"/>
    <w:rsid w:val="00A81D5B"/>
    <w:rsid w:val="00A83946"/>
    <w:rsid w:val="00A8413D"/>
    <w:rsid w:val="00A844F3"/>
    <w:rsid w:val="00A84773"/>
    <w:rsid w:val="00A85E99"/>
    <w:rsid w:val="00A8639B"/>
    <w:rsid w:val="00A8673E"/>
    <w:rsid w:val="00A869F8"/>
    <w:rsid w:val="00A86C24"/>
    <w:rsid w:val="00A8724D"/>
    <w:rsid w:val="00A879D1"/>
    <w:rsid w:val="00A879DA"/>
    <w:rsid w:val="00A87AC9"/>
    <w:rsid w:val="00A90451"/>
    <w:rsid w:val="00A90D09"/>
    <w:rsid w:val="00A910D4"/>
    <w:rsid w:val="00A914B6"/>
    <w:rsid w:val="00A91961"/>
    <w:rsid w:val="00A924A7"/>
    <w:rsid w:val="00A9260B"/>
    <w:rsid w:val="00A929F3"/>
    <w:rsid w:val="00A92D60"/>
    <w:rsid w:val="00A93290"/>
    <w:rsid w:val="00A94727"/>
    <w:rsid w:val="00A94EC4"/>
    <w:rsid w:val="00A953FC"/>
    <w:rsid w:val="00A955DA"/>
    <w:rsid w:val="00A96088"/>
    <w:rsid w:val="00A9609F"/>
    <w:rsid w:val="00A96356"/>
    <w:rsid w:val="00A971E5"/>
    <w:rsid w:val="00A97CCB"/>
    <w:rsid w:val="00AA0508"/>
    <w:rsid w:val="00AA1104"/>
    <w:rsid w:val="00AA1E22"/>
    <w:rsid w:val="00AA2374"/>
    <w:rsid w:val="00AA291E"/>
    <w:rsid w:val="00AA295B"/>
    <w:rsid w:val="00AA3075"/>
    <w:rsid w:val="00AA3414"/>
    <w:rsid w:val="00AA3517"/>
    <w:rsid w:val="00AA3A1E"/>
    <w:rsid w:val="00AA4213"/>
    <w:rsid w:val="00AA4874"/>
    <w:rsid w:val="00AA5429"/>
    <w:rsid w:val="00AA5FEC"/>
    <w:rsid w:val="00AA61BF"/>
    <w:rsid w:val="00AA68F7"/>
    <w:rsid w:val="00AA7350"/>
    <w:rsid w:val="00AA75F0"/>
    <w:rsid w:val="00AA7740"/>
    <w:rsid w:val="00AB2053"/>
    <w:rsid w:val="00AB2198"/>
    <w:rsid w:val="00AB24D9"/>
    <w:rsid w:val="00AB301B"/>
    <w:rsid w:val="00AB305A"/>
    <w:rsid w:val="00AB3646"/>
    <w:rsid w:val="00AB4268"/>
    <w:rsid w:val="00AB4826"/>
    <w:rsid w:val="00AB52EF"/>
    <w:rsid w:val="00AB5488"/>
    <w:rsid w:val="00AB548D"/>
    <w:rsid w:val="00AB583C"/>
    <w:rsid w:val="00AB6001"/>
    <w:rsid w:val="00AB6021"/>
    <w:rsid w:val="00AB61F1"/>
    <w:rsid w:val="00AB6355"/>
    <w:rsid w:val="00AB7071"/>
    <w:rsid w:val="00AB7786"/>
    <w:rsid w:val="00AC0093"/>
    <w:rsid w:val="00AC0397"/>
    <w:rsid w:val="00AC0602"/>
    <w:rsid w:val="00AC067F"/>
    <w:rsid w:val="00AC092F"/>
    <w:rsid w:val="00AC0D20"/>
    <w:rsid w:val="00AC115F"/>
    <w:rsid w:val="00AC1821"/>
    <w:rsid w:val="00AC19DA"/>
    <w:rsid w:val="00AC2085"/>
    <w:rsid w:val="00AC2209"/>
    <w:rsid w:val="00AC257F"/>
    <w:rsid w:val="00AC271A"/>
    <w:rsid w:val="00AC36E1"/>
    <w:rsid w:val="00AC3F53"/>
    <w:rsid w:val="00AC4CC6"/>
    <w:rsid w:val="00AC4F24"/>
    <w:rsid w:val="00AC4FFD"/>
    <w:rsid w:val="00AC5990"/>
    <w:rsid w:val="00AC59D6"/>
    <w:rsid w:val="00AC5BF2"/>
    <w:rsid w:val="00AC6BB5"/>
    <w:rsid w:val="00AC7190"/>
    <w:rsid w:val="00AC7618"/>
    <w:rsid w:val="00AC7C1A"/>
    <w:rsid w:val="00AD058C"/>
    <w:rsid w:val="00AD15E3"/>
    <w:rsid w:val="00AD1FAE"/>
    <w:rsid w:val="00AD28CB"/>
    <w:rsid w:val="00AD2D68"/>
    <w:rsid w:val="00AD2D80"/>
    <w:rsid w:val="00AD2E26"/>
    <w:rsid w:val="00AD2E3F"/>
    <w:rsid w:val="00AD3233"/>
    <w:rsid w:val="00AD392B"/>
    <w:rsid w:val="00AD4809"/>
    <w:rsid w:val="00AD5089"/>
    <w:rsid w:val="00AD5886"/>
    <w:rsid w:val="00AD7177"/>
    <w:rsid w:val="00AD7963"/>
    <w:rsid w:val="00AE0014"/>
    <w:rsid w:val="00AE016A"/>
    <w:rsid w:val="00AE03F3"/>
    <w:rsid w:val="00AE0557"/>
    <w:rsid w:val="00AE07EB"/>
    <w:rsid w:val="00AE0DE8"/>
    <w:rsid w:val="00AE12A0"/>
    <w:rsid w:val="00AE1806"/>
    <w:rsid w:val="00AE1A03"/>
    <w:rsid w:val="00AE1CDC"/>
    <w:rsid w:val="00AE24C1"/>
    <w:rsid w:val="00AE2B88"/>
    <w:rsid w:val="00AE3137"/>
    <w:rsid w:val="00AE3174"/>
    <w:rsid w:val="00AE33C1"/>
    <w:rsid w:val="00AE37E7"/>
    <w:rsid w:val="00AE3A3E"/>
    <w:rsid w:val="00AE3B1F"/>
    <w:rsid w:val="00AE3D92"/>
    <w:rsid w:val="00AE4152"/>
    <w:rsid w:val="00AE438B"/>
    <w:rsid w:val="00AE451F"/>
    <w:rsid w:val="00AE4FB2"/>
    <w:rsid w:val="00AE568A"/>
    <w:rsid w:val="00AE584A"/>
    <w:rsid w:val="00AE59BD"/>
    <w:rsid w:val="00AE6336"/>
    <w:rsid w:val="00AE6D7D"/>
    <w:rsid w:val="00AE7589"/>
    <w:rsid w:val="00AE766F"/>
    <w:rsid w:val="00AE7CD2"/>
    <w:rsid w:val="00AF075C"/>
    <w:rsid w:val="00AF0E10"/>
    <w:rsid w:val="00AF1268"/>
    <w:rsid w:val="00AF14D7"/>
    <w:rsid w:val="00AF2B76"/>
    <w:rsid w:val="00AF31C4"/>
    <w:rsid w:val="00AF3A24"/>
    <w:rsid w:val="00AF4947"/>
    <w:rsid w:val="00AF4F30"/>
    <w:rsid w:val="00AF5889"/>
    <w:rsid w:val="00AF5C8F"/>
    <w:rsid w:val="00AF638F"/>
    <w:rsid w:val="00AF646B"/>
    <w:rsid w:val="00AF6CDB"/>
    <w:rsid w:val="00AF7120"/>
    <w:rsid w:val="00AF74E7"/>
    <w:rsid w:val="00AF79B7"/>
    <w:rsid w:val="00B001C1"/>
    <w:rsid w:val="00B00969"/>
    <w:rsid w:val="00B019BA"/>
    <w:rsid w:val="00B01C8B"/>
    <w:rsid w:val="00B01F3B"/>
    <w:rsid w:val="00B02143"/>
    <w:rsid w:val="00B0258D"/>
    <w:rsid w:val="00B02D23"/>
    <w:rsid w:val="00B03201"/>
    <w:rsid w:val="00B0341B"/>
    <w:rsid w:val="00B0392B"/>
    <w:rsid w:val="00B03A6F"/>
    <w:rsid w:val="00B03AB4"/>
    <w:rsid w:val="00B03F1C"/>
    <w:rsid w:val="00B04657"/>
    <w:rsid w:val="00B04C73"/>
    <w:rsid w:val="00B0512B"/>
    <w:rsid w:val="00B051EA"/>
    <w:rsid w:val="00B0535E"/>
    <w:rsid w:val="00B059BD"/>
    <w:rsid w:val="00B06B3F"/>
    <w:rsid w:val="00B07B74"/>
    <w:rsid w:val="00B10409"/>
    <w:rsid w:val="00B111CF"/>
    <w:rsid w:val="00B11534"/>
    <w:rsid w:val="00B11626"/>
    <w:rsid w:val="00B119F9"/>
    <w:rsid w:val="00B12CF0"/>
    <w:rsid w:val="00B12D40"/>
    <w:rsid w:val="00B12E24"/>
    <w:rsid w:val="00B12F98"/>
    <w:rsid w:val="00B13434"/>
    <w:rsid w:val="00B138F7"/>
    <w:rsid w:val="00B1480E"/>
    <w:rsid w:val="00B149D6"/>
    <w:rsid w:val="00B14BF0"/>
    <w:rsid w:val="00B15478"/>
    <w:rsid w:val="00B15710"/>
    <w:rsid w:val="00B157A2"/>
    <w:rsid w:val="00B164AD"/>
    <w:rsid w:val="00B1677A"/>
    <w:rsid w:val="00B176D6"/>
    <w:rsid w:val="00B202B7"/>
    <w:rsid w:val="00B20570"/>
    <w:rsid w:val="00B21E7C"/>
    <w:rsid w:val="00B224DB"/>
    <w:rsid w:val="00B241BF"/>
    <w:rsid w:val="00B25FB7"/>
    <w:rsid w:val="00B276DF"/>
    <w:rsid w:val="00B277ED"/>
    <w:rsid w:val="00B27E7D"/>
    <w:rsid w:val="00B31D5F"/>
    <w:rsid w:val="00B32640"/>
    <w:rsid w:val="00B32E46"/>
    <w:rsid w:val="00B32FB5"/>
    <w:rsid w:val="00B33124"/>
    <w:rsid w:val="00B336F0"/>
    <w:rsid w:val="00B336F5"/>
    <w:rsid w:val="00B33891"/>
    <w:rsid w:val="00B344CD"/>
    <w:rsid w:val="00B34CBB"/>
    <w:rsid w:val="00B35167"/>
    <w:rsid w:val="00B35D00"/>
    <w:rsid w:val="00B35D13"/>
    <w:rsid w:val="00B368DC"/>
    <w:rsid w:val="00B36F09"/>
    <w:rsid w:val="00B3726C"/>
    <w:rsid w:val="00B37A9B"/>
    <w:rsid w:val="00B37AFF"/>
    <w:rsid w:val="00B37C33"/>
    <w:rsid w:val="00B37E22"/>
    <w:rsid w:val="00B40031"/>
    <w:rsid w:val="00B40770"/>
    <w:rsid w:val="00B40E5F"/>
    <w:rsid w:val="00B416D0"/>
    <w:rsid w:val="00B41FD2"/>
    <w:rsid w:val="00B42B27"/>
    <w:rsid w:val="00B42E98"/>
    <w:rsid w:val="00B43029"/>
    <w:rsid w:val="00B432E1"/>
    <w:rsid w:val="00B44116"/>
    <w:rsid w:val="00B44396"/>
    <w:rsid w:val="00B447AB"/>
    <w:rsid w:val="00B44C88"/>
    <w:rsid w:val="00B45434"/>
    <w:rsid w:val="00B461E8"/>
    <w:rsid w:val="00B466E8"/>
    <w:rsid w:val="00B46872"/>
    <w:rsid w:val="00B470FB"/>
    <w:rsid w:val="00B47201"/>
    <w:rsid w:val="00B47662"/>
    <w:rsid w:val="00B47D3B"/>
    <w:rsid w:val="00B502C5"/>
    <w:rsid w:val="00B50F8B"/>
    <w:rsid w:val="00B519F1"/>
    <w:rsid w:val="00B521EC"/>
    <w:rsid w:val="00B52E41"/>
    <w:rsid w:val="00B52E4B"/>
    <w:rsid w:val="00B5335C"/>
    <w:rsid w:val="00B545DE"/>
    <w:rsid w:val="00B54946"/>
    <w:rsid w:val="00B54BAD"/>
    <w:rsid w:val="00B5557D"/>
    <w:rsid w:val="00B555C0"/>
    <w:rsid w:val="00B55F0C"/>
    <w:rsid w:val="00B57303"/>
    <w:rsid w:val="00B605E5"/>
    <w:rsid w:val="00B60B71"/>
    <w:rsid w:val="00B60D0E"/>
    <w:rsid w:val="00B61706"/>
    <w:rsid w:val="00B61753"/>
    <w:rsid w:val="00B61CE0"/>
    <w:rsid w:val="00B626CD"/>
    <w:rsid w:val="00B627F9"/>
    <w:rsid w:val="00B6316B"/>
    <w:rsid w:val="00B64678"/>
    <w:rsid w:val="00B64705"/>
    <w:rsid w:val="00B64A91"/>
    <w:rsid w:val="00B65A47"/>
    <w:rsid w:val="00B6604A"/>
    <w:rsid w:val="00B66663"/>
    <w:rsid w:val="00B66757"/>
    <w:rsid w:val="00B671FC"/>
    <w:rsid w:val="00B673EC"/>
    <w:rsid w:val="00B67460"/>
    <w:rsid w:val="00B67483"/>
    <w:rsid w:val="00B678CB"/>
    <w:rsid w:val="00B67E5F"/>
    <w:rsid w:val="00B7032F"/>
    <w:rsid w:val="00B70A95"/>
    <w:rsid w:val="00B71531"/>
    <w:rsid w:val="00B7177A"/>
    <w:rsid w:val="00B72463"/>
    <w:rsid w:val="00B7273C"/>
    <w:rsid w:val="00B72E97"/>
    <w:rsid w:val="00B7335F"/>
    <w:rsid w:val="00B7347D"/>
    <w:rsid w:val="00B738BE"/>
    <w:rsid w:val="00B73CBB"/>
    <w:rsid w:val="00B7459F"/>
    <w:rsid w:val="00B74698"/>
    <w:rsid w:val="00B75D14"/>
    <w:rsid w:val="00B77186"/>
    <w:rsid w:val="00B77681"/>
    <w:rsid w:val="00B77F51"/>
    <w:rsid w:val="00B77FFC"/>
    <w:rsid w:val="00B81873"/>
    <w:rsid w:val="00B81F83"/>
    <w:rsid w:val="00B8308A"/>
    <w:rsid w:val="00B83431"/>
    <w:rsid w:val="00B834C8"/>
    <w:rsid w:val="00B839DA"/>
    <w:rsid w:val="00B83FAE"/>
    <w:rsid w:val="00B844CF"/>
    <w:rsid w:val="00B848A6"/>
    <w:rsid w:val="00B849C0"/>
    <w:rsid w:val="00B84BD3"/>
    <w:rsid w:val="00B85987"/>
    <w:rsid w:val="00B85A58"/>
    <w:rsid w:val="00B85BBE"/>
    <w:rsid w:val="00B86098"/>
    <w:rsid w:val="00B865DF"/>
    <w:rsid w:val="00B866DB"/>
    <w:rsid w:val="00B87793"/>
    <w:rsid w:val="00B90402"/>
    <w:rsid w:val="00B90685"/>
    <w:rsid w:val="00B910E7"/>
    <w:rsid w:val="00B91953"/>
    <w:rsid w:val="00B91BD9"/>
    <w:rsid w:val="00B91C6B"/>
    <w:rsid w:val="00B92288"/>
    <w:rsid w:val="00B922BC"/>
    <w:rsid w:val="00B922DB"/>
    <w:rsid w:val="00B92658"/>
    <w:rsid w:val="00B9299F"/>
    <w:rsid w:val="00B92E0C"/>
    <w:rsid w:val="00B9317A"/>
    <w:rsid w:val="00B936DD"/>
    <w:rsid w:val="00B94239"/>
    <w:rsid w:val="00B943F3"/>
    <w:rsid w:val="00B949AE"/>
    <w:rsid w:val="00B9558F"/>
    <w:rsid w:val="00B958AE"/>
    <w:rsid w:val="00B96379"/>
    <w:rsid w:val="00B964D9"/>
    <w:rsid w:val="00B964DF"/>
    <w:rsid w:val="00B9692D"/>
    <w:rsid w:val="00B97133"/>
    <w:rsid w:val="00B97A41"/>
    <w:rsid w:val="00B97FFB"/>
    <w:rsid w:val="00BA064C"/>
    <w:rsid w:val="00BA0C4F"/>
    <w:rsid w:val="00BA0ED0"/>
    <w:rsid w:val="00BA187E"/>
    <w:rsid w:val="00BA1BC3"/>
    <w:rsid w:val="00BA1F64"/>
    <w:rsid w:val="00BA2165"/>
    <w:rsid w:val="00BA2B5B"/>
    <w:rsid w:val="00BA2DDF"/>
    <w:rsid w:val="00BA30A0"/>
    <w:rsid w:val="00BA3333"/>
    <w:rsid w:val="00BA4021"/>
    <w:rsid w:val="00BA40FD"/>
    <w:rsid w:val="00BA49CE"/>
    <w:rsid w:val="00BA4BEA"/>
    <w:rsid w:val="00BA4D41"/>
    <w:rsid w:val="00BA4EDB"/>
    <w:rsid w:val="00BA4F61"/>
    <w:rsid w:val="00BA57AD"/>
    <w:rsid w:val="00BA5973"/>
    <w:rsid w:val="00BA5ECF"/>
    <w:rsid w:val="00BA6023"/>
    <w:rsid w:val="00BA7A3B"/>
    <w:rsid w:val="00BA7AD4"/>
    <w:rsid w:val="00BB054C"/>
    <w:rsid w:val="00BB098B"/>
    <w:rsid w:val="00BB0A38"/>
    <w:rsid w:val="00BB0D9C"/>
    <w:rsid w:val="00BB0E85"/>
    <w:rsid w:val="00BB17B6"/>
    <w:rsid w:val="00BB18B6"/>
    <w:rsid w:val="00BB1DDE"/>
    <w:rsid w:val="00BB2C6C"/>
    <w:rsid w:val="00BB2F9F"/>
    <w:rsid w:val="00BB319A"/>
    <w:rsid w:val="00BB36A7"/>
    <w:rsid w:val="00BB447A"/>
    <w:rsid w:val="00BB4531"/>
    <w:rsid w:val="00BB45C7"/>
    <w:rsid w:val="00BB4B60"/>
    <w:rsid w:val="00BB5560"/>
    <w:rsid w:val="00BB572B"/>
    <w:rsid w:val="00BB5AAB"/>
    <w:rsid w:val="00BB6D62"/>
    <w:rsid w:val="00BB7027"/>
    <w:rsid w:val="00BB70B7"/>
    <w:rsid w:val="00BB7E55"/>
    <w:rsid w:val="00BC0C84"/>
    <w:rsid w:val="00BC0CBA"/>
    <w:rsid w:val="00BC0E91"/>
    <w:rsid w:val="00BC16B0"/>
    <w:rsid w:val="00BC1DB5"/>
    <w:rsid w:val="00BC20EB"/>
    <w:rsid w:val="00BC2FD9"/>
    <w:rsid w:val="00BC3437"/>
    <w:rsid w:val="00BC395B"/>
    <w:rsid w:val="00BC4CF8"/>
    <w:rsid w:val="00BC5250"/>
    <w:rsid w:val="00BC55BD"/>
    <w:rsid w:val="00BC566E"/>
    <w:rsid w:val="00BC6158"/>
    <w:rsid w:val="00BC6994"/>
    <w:rsid w:val="00BC74F0"/>
    <w:rsid w:val="00BC7903"/>
    <w:rsid w:val="00BD0705"/>
    <w:rsid w:val="00BD097B"/>
    <w:rsid w:val="00BD12BA"/>
    <w:rsid w:val="00BD163E"/>
    <w:rsid w:val="00BD1B82"/>
    <w:rsid w:val="00BD20C6"/>
    <w:rsid w:val="00BD25F7"/>
    <w:rsid w:val="00BD26C9"/>
    <w:rsid w:val="00BD2D18"/>
    <w:rsid w:val="00BD2EBE"/>
    <w:rsid w:val="00BD43D5"/>
    <w:rsid w:val="00BD4660"/>
    <w:rsid w:val="00BD48AD"/>
    <w:rsid w:val="00BD4959"/>
    <w:rsid w:val="00BD4C46"/>
    <w:rsid w:val="00BD4C7C"/>
    <w:rsid w:val="00BD4C8B"/>
    <w:rsid w:val="00BD5851"/>
    <w:rsid w:val="00BD5DDC"/>
    <w:rsid w:val="00BD6941"/>
    <w:rsid w:val="00BD7215"/>
    <w:rsid w:val="00BD750F"/>
    <w:rsid w:val="00BD78B7"/>
    <w:rsid w:val="00BD7A6B"/>
    <w:rsid w:val="00BE06A3"/>
    <w:rsid w:val="00BE1078"/>
    <w:rsid w:val="00BE13FE"/>
    <w:rsid w:val="00BE1811"/>
    <w:rsid w:val="00BE1A14"/>
    <w:rsid w:val="00BE1D80"/>
    <w:rsid w:val="00BE2AF9"/>
    <w:rsid w:val="00BE2BC5"/>
    <w:rsid w:val="00BE2CB2"/>
    <w:rsid w:val="00BE2F15"/>
    <w:rsid w:val="00BE3718"/>
    <w:rsid w:val="00BE3ADB"/>
    <w:rsid w:val="00BE3F2C"/>
    <w:rsid w:val="00BE40CA"/>
    <w:rsid w:val="00BE48CC"/>
    <w:rsid w:val="00BE4F58"/>
    <w:rsid w:val="00BE54D3"/>
    <w:rsid w:val="00BE54E9"/>
    <w:rsid w:val="00BE65DD"/>
    <w:rsid w:val="00BE66E0"/>
    <w:rsid w:val="00BE7214"/>
    <w:rsid w:val="00BE7341"/>
    <w:rsid w:val="00BE7880"/>
    <w:rsid w:val="00BF02B4"/>
    <w:rsid w:val="00BF03C3"/>
    <w:rsid w:val="00BF176A"/>
    <w:rsid w:val="00BF245C"/>
    <w:rsid w:val="00BF278E"/>
    <w:rsid w:val="00BF2920"/>
    <w:rsid w:val="00BF2B41"/>
    <w:rsid w:val="00BF2C53"/>
    <w:rsid w:val="00BF2E31"/>
    <w:rsid w:val="00BF4504"/>
    <w:rsid w:val="00BF466C"/>
    <w:rsid w:val="00BF4B9B"/>
    <w:rsid w:val="00BF5307"/>
    <w:rsid w:val="00BF531B"/>
    <w:rsid w:val="00BF60C1"/>
    <w:rsid w:val="00BF6B87"/>
    <w:rsid w:val="00BF7698"/>
    <w:rsid w:val="00BF7886"/>
    <w:rsid w:val="00C00785"/>
    <w:rsid w:val="00C0151D"/>
    <w:rsid w:val="00C01657"/>
    <w:rsid w:val="00C02150"/>
    <w:rsid w:val="00C02197"/>
    <w:rsid w:val="00C02866"/>
    <w:rsid w:val="00C02E06"/>
    <w:rsid w:val="00C03218"/>
    <w:rsid w:val="00C032CD"/>
    <w:rsid w:val="00C04FEE"/>
    <w:rsid w:val="00C05512"/>
    <w:rsid w:val="00C05E51"/>
    <w:rsid w:val="00C06E85"/>
    <w:rsid w:val="00C073BC"/>
    <w:rsid w:val="00C07751"/>
    <w:rsid w:val="00C07A4E"/>
    <w:rsid w:val="00C07AE7"/>
    <w:rsid w:val="00C1047A"/>
    <w:rsid w:val="00C1066A"/>
    <w:rsid w:val="00C1073B"/>
    <w:rsid w:val="00C116B8"/>
    <w:rsid w:val="00C11791"/>
    <w:rsid w:val="00C118A2"/>
    <w:rsid w:val="00C11CCB"/>
    <w:rsid w:val="00C12185"/>
    <w:rsid w:val="00C126A1"/>
    <w:rsid w:val="00C12A63"/>
    <w:rsid w:val="00C12AEF"/>
    <w:rsid w:val="00C15057"/>
    <w:rsid w:val="00C1524C"/>
    <w:rsid w:val="00C16225"/>
    <w:rsid w:val="00C16736"/>
    <w:rsid w:val="00C16F4C"/>
    <w:rsid w:val="00C173A7"/>
    <w:rsid w:val="00C17D72"/>
    <w:rsid w:val="00C2001A"/>
    <w:rsid w:val="00C2003F"/>
    <w:rsid w:val="00C206B8"/>
    <w:rsid w:val="00C20EA7"/>
    <w:rsid w:val="00C217DD"/>
    <w:rsid w:val="00C21ACB"/>
    <w:rsid w:val="00C21B14"/>
    <w:rsid w:val="00C221E9"/>
    <w:rsid w:val="00C22372"/>
    <w:rsid w:val="00C225E2"/>
    <w:rsid w:val="00C23086"/>
    <w:rsid w:val="00C23BF1"/>
    <w:rsid w:val="00C24469"/>
    <w:rsid w:val="00C24744"/>
    <w:rsid w:val="00C24B09"/>
    <w:rsid w:val="00C24ED3"/>
    <w:rsid w:val="00C2547F"/>
    <w:rsid w:val="00C25EE4"/>
    <w:rsid w:val="00C26D87"/>
    <w:rsid w:val="00C2713D"/>
    <w:rsid w:val="00C30207"/>
    <w:rsid w:val="00C3082D"/>
    <w:rsid w:val="00C30CCB"/>
    <w:rsid w:val="00C30FAB"/>
    <w:rsid w:val="00C310F1"/>
    <w:rsid w:val="00C3114F"/>
    <w:rsid w:val="00C3140B"/>
    <w:rsid w:val="00C31F27"/>
    <w:rsid w:val="00C325FB"/>
    <w:rsid w:val="00C32EC6"/>
    <w:rsid w:val="00C32F3F"/>
    <w:rsid w:val="00C332C7"/>
    <w:rsid w:val="00C33356"/>
    <w:rsid w:val="00C33AD8"/>
    <w:rsid w:val="00C357CB"/>
    <w:rsid w:val="00C35A53"/>
    <w:rsid w:val="00C35C7D"/>
    <w:rsid w:val="00C35F5E"/>
    <w:rsid w:val="00C36183"/>
    <w:rsid w:val="00C362A6"/>
    <w:rsid w:val="00C3635B"/>
    <w:rsid w:val="00C377F7"/>
    <w:rsid w:val="00C4042F"/>
    <w:rsid w:val="00C40859"/>
    <w:rsid w:val="00C4086E"/>
    <w:rsid w:val="00C40B1F"/>
    <w:rsid w:val="00C412D0"/>
    <w:rsid w:val="00C41491"/>
    <w:rsid w:val="00C423B5"/>
    <w:rsid w:val="00C42583"/>
    <w:rsid w:val="00C42A8E"/>
    <w:rsid w:val="00C42EB7"/>
    <w:rsid w:val="00C42FEB"/>
    <w:rsid w:val="00C433C0"/>
    <w:rsid w:val="00C433FA"/>
    <w:rsid w:val="00C44224"/>
    <w:rsid w:val="00C448BE"/>
    <w:rsid w:val="00C44A57"/>
    <w:rsid w:val="00C45216"/>
    <w:rsid w:val="00C45E14"/>
    <w:rsid w:val="00C46339"/>
    <w:rsid w:val="00C46513"/>
    <w:rsid w:val="00C46E44"/>
    <w:rsid w:val="00C47F4F"/>
    <w:rsid w:val="00C47F6D"/>
    <w:rsid w:val="00C50072"/>
    <w:rsid w:val="00C504C0"/>
    <w:rsid w:val="00C50E3B"/>
    <w:rsid w:val="00C5118A"/>
    <w:rsid w:val="00C51BFD"/>
    <w:rsid w:val="00C51E4D"/>
    <w:rsid w:val="00C52E4A"/>
    <w:rsid w:val="00C53109"/>
    <w:rsid w:val="00C53BD4"/>
    <w:rsid w:val="00C54291"/>
    <w:rsid w:val="00C547C7"/>
    <w:rsid w:val="00C54941"/>
    <w:rsid w:val="00C55519"/>
    <w:rsid w:val="00C55A3E"/>
    <w:rsid w:val="00C55E6F"/>
    <w:rsid w:val="00C56935"/>
    <w:rsid w:val="00C56B89"/>
    <w:rsid w:val="00C56DB3"/>
    <w:rsid w:val="00C5720F"/>
    <w:rsid w:val="00C57488"/>
    <w:rsid w:val="00C57A64"/>
    <w:rsid w:val="00C600EE"/>
    <w:rsid w:val="00C602BF"/>
    <w:rsid w:val="00C603AF"/>
    <w:rsid w:val="00C60526"/>
    <w:rsid w:val="00C607DA"/>
    <w:rsid w:val="00C60BC2"/>
    <w:rsid w:val="00C613BB"/>
    <w:rsid w:val="00C61807"/>
    <w:rsid w:val="00C62675"/>
    <w:rsid w:val="00C62DF1"/>
    <w:rsid w:val="00C641B0"/>
    <w:rsid w:val="00C643C3"/>
    <w:rsid w:val="00C64978"/>
    <w:rsid w:val="00C65181"/>
    <w:rsid w:val="00C65DA9"/>
    <w:rsid w:val="00C65E41"/>
    <w:rsid w:val="00C675C2"/>
    <w:rsid w:val="00C67686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D33"/>
    <w:rsid w:val="00C70D38"/>
    <w:rsid w:val="00C70D60"/>
    <w:rsid w:val="00C713A3"/>
    <w:rsid w:val="00C71408"/>
    <w:rsid w:val="00C71900"/>
    <w:rsid w:val="00C723B4"/>
    <w:rsid w:val="00C72580"/>
    <w:rsid w:val="00C72ED1"/>
    <w:rsid w:val="00C72F15"/>
    <w:rsid w:val="00C7351A"/>
    <w:rsid w:val="00C7387A"/>
    <w:rsid w:val="00C73E40"/>
    <w:rsid w:val="00C75364"/>
    <w:rsid w:val="00C75E3A"/>
    <w:rsid w:val="00C76F79"/>
    <w:rsid w:val="00C77E96"/>
    <w:rsid w:val="00C80A94"/>
    <w:rsid w:val="00C80C01"/>
    <w:rsid w:val="00C80C0B"/>
    <w:rsid w:val="00C80CC2"/>
    <w:rsid w:val="00C81259"/>
    <w:rsid w:val="00C81551"/>
    <w:rsid w:val="00C82742"/>
    <w:rsid w:val="00C82AC2"/>
    <w:rsid w:val="00C82E95"/>
    <w:rsid w:val="00C832DB"/>
    <w:rsid w:val="00C83697"/>
    <w:rsid w:val="00C83A38"/>
    <w:rsid w:val="00C848B9"/>
    <w:rsid w:val="00C8494A"/>
    <w:rsid w:val="00C849AD"/>
    <w:rsid w:val="00C8547F"/>
    <w:rsid w:val="00C867B9"/>
    <w:rsid w:val="00C86A7F"/>
    <w:rsid w:val="00C87045"/>
    <w:rsid w:val="00C90CCB"/>
    <w:rsid w:val="00C91E11"/>
    <w:rsid w:val="00C92124"/>
    <w:rsid w:val="00C9254F"/>
    <w:rsid w:val="00C92B84"/>
    <w:rsid w:val="00C94717"/>
    <w:rsid w:val="00C948AA"/>
    <w:rsid w:val="00C97BB9"/>
    <w:rsid w:val="00CA0561"/>
    <w:rsid w:val="00CA0710"/>
    <w:rsid w:val="00CA1C03"/>
    <w:rsid w:val="00CA2675"/>
    <w:rsid w:val="00CA30CA"/>
    <w:rsid w:val="00CA4086"/>
    <w:rsid w:val="00CA484A"/>
    <w:rsid w:val="00CA5EE0"/>
    <w:rsid w:val="00CA6690"/>
    <w:rsid w:val="00CA6806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D3A"/>
    <w:rsid w:val="00CB16D6"/>
    <w:rsid w:val="00CB17C4"/>
    <w:rsid w:val="00CB1D41"/>
    <w:rsid w:val="00CB1E79"/>
    <w:rsid w:val="00CB24CB"/>
    <w:rsid w:val="00CB2950"/>
    <w:rsid w:val="00CB33D2"/>
    <w:rsid w:val="00CB3B45"/>
    <w:rsid w:val="00CB3C94"/>
    <w:rsid w:val="00CB3E0E"/>
    <w:rsid w:val="00CB4347"/>
    <w:rsid w:val="00CB4438"/>
    <w:rsid w:val="00CB4553"/>
    <w:rsid w:val="00CB49C7"/>
    <w:rsid w:val="00CB49DB"/>
    <w:rsid w:val="00CB503C"/>
    <w:rsid w:val="00CB57D0"/>
    <w:rsid w:val="00CB7325"/>
    <w:rsid w:val="00CB78EB"/>
    <w:rsid w:val="00CB7B87"/>
    <w:rsid w:val="00CB7EDA"/>
    <w:rsid w:val="00CB7F46"/>
    <w:rsid w:val="00CC0279"/>
    <w:rsid w:val="00CC0733"/>
    <w:rsid w:val="00CC24D7"/>
    <w:rsid w:val="00CC26C5"/>
    <w:rsid w:val="00CC2807"/>
    <w:rsid w:val="00CC281D"/>
    <w:rsid w:val="00CC3600"/>
    <w:rsid w:val="00CC36A2"/>
    <w:rsid w:val="00CC3746"/>
    <w:rsid w:val="00CC38CF"/>
    <w:rsid w:val="00CC3C5A"/>
    <w:rsid w:val="00CC52DF"/>
    <w:rsid w:val="00CC57DB"/>
    <w:rsid w:val="00CC5B1D"/>
    <w:rsid w:val="00CC6155"/>
    <w:rsid w:val="00CC7758"/>
    <w:rsid w:val="00CC7C18"/>
    <w:rsid w:val="00CD0226"/>
    <w:rsid w:val="00CD1145"/>
    <w:rsid w:val="00CD11FF"/>
    <w:rsid w:val="00CD1669"/>
    <w:rsid w:val="00CD17BE"/>
    <w:rsid w:val="00CD1968"/>
    <w:rsid w:val="00CD1A7F"/>
    <w:rsid w:val="00CD1FD9"/>
    <w:rsid w:val="00CD25AF"/>
    <w:rsid w:val="00CD34A5"/>
    <w:rsid w:val="00CD490B"/>
    <w:rsid w:val="00CD51D0"/>
    <w:rsid w:val="00CD6406"/>
    <w:rsid w:val="00CD657F"/>
    <w:rsid w:val="00CD6A2B"/>
    <w:rsid w:val="00CD6D59"/>
    <w:rsid w:val="00CD75BE"/>
    <w:rsid w:val="00CD7B72"/>
    <w:rsid w:val="00CD7D15"/>
    <w:rsid w:val="00CE01B6"/>
    <w:rsid w:val="00CE04A6"/>
    <w:rsid w:val="00CE0933"/>
    <w:rsid w:val="00CE0A7E"/>
    <w:rsid w:val="00CE0F1D"/>
    <w:rsid w:val="00CE16C4"/>
    <w:rsid w:val="00CE2763"/>
    <w:rsid w:val="00CE2BF5"/>
    <w:rsid w:val="00CE39E3"/>
    <w:rsid w:val="00CE4B32"/>
    <w:rsid w:val="00CE4E64"/>
    <w:rsid w:val="00CE4EB0"/>
    <w:rsid w:val="00CE5CCC"/>
    <w:rsid w:val="00CE5D3C"/>
    <w:rsid w:val="00CE5FAA"/>
    <w:rsid w:val="00CE7085"/>
    <w:rsid w:val="00CE7543"/>
    <w:rsid w:val="00CE76CC"/>
    <w:rsid w:val="00CE7E22"/>
    <w:rsid w:val="00CE7F2B"/>
    <w:rsid w:val="00CE7FFC"/>
    <w:rsid w:val="00CF0122"/>
    <w:rsid w:val="00CF053C"/>
    <w:rsid w:val="00CF06C7"/>
    <w:rsid w:val="00CF0D33"/>
    <w:rsid w:val="00CF0D8B"/>
    <w:rsid w:val="00CF102F"/>
    <w:rsid w:val="00CF259D"/>
    <w:rsid w:val="00CF2C87"/>
    <w:rsid w:val="00CF39B2"/>
    <w:rsid w:val="00CF41BA"/>
    <w:rsid w:val="00CF4F55"/>
    <w:rsid w:val="00CF53C8"/>
    <w:rsid w:val="00CF62BF"/>
    <w:rsid w:val="00CF65A6"/>
    <w:rsid w:val="00CF6886"/>
    <w:rsid w:val="00CF6A08"/>
    <w:rsid w:val="00CF6FA5"/>
    <w:rsid w:val="00CF6FBC"/>
    <w:rsid w:val="00CF70D8"/>
    <w:rsid w:val="00CF7C1B"/>
    <w:rsid w:val="00CF7E15"/>
    <w:rsid w:val="00D001E1"/>
    <w:rsid w:val="00D004FE"/>
    <w:rsid w:val="00D0087C"/>
    <w:rsid w:val="00D00BAC"/>
    <w:rsid w:val="00D0116E"/>
    <w:rsid w:val="00D01498"/>
    <w:rsid w:val="00D01514"/>
    <w:rsid w:val="00D017D6"/>
    <w:rsid w:val="00D018EB"/>
    <w:rsid w:val="00D021FF"/>
    <w:rsid w:val="00D02DB5"/>
    <w:rsid w:val="00D03AB5"/>
    <w:rsid w:val="00D03EB7"/>
    <w:rsid w:val="00D04553"/>
    <w:rsid w:val="00D04874"/>
    <w:rsid w:val="00D04D2C"/>
    <w:rsid w:val="00D05130"/>
    <w:rsid w:val="00D05711"/>
    <w:rsid w:val="00D05A1D"/>
    <w:rsid w:val="00D05F4D"/>
    <w:rsid w:val="00D0769B"/>
    <w:rsid w:val="00D07937"/>
    <w:rsid w:val="00D07E10"/>
    <w:rsid w:val="00D10B5B"/>
    <w:rsid w:val="00D11B02"/>
    <w:rsid w:val="00D11B69"/>
    <w:rsid w:val="00D12817"/>
    <w:rsid w:val="00D1292D"/>
    <w:rsid w:val="00D12F14"/>
    <w:rsid w:val="00D1418A"/>
    <w:rsid w:val="00D14359"/>
    <w:rsid w:val="00D1456E"/>
    <w:rsid w:val="00D146BD"/>
    <w:rsid w:val="00D14D8F"/>
    <w:rsid w:val="00D15EF1"/>
    <w:rsid w:val="00D1665F"/>
    <w:rsid w:val="00D16B11"/>
    <w:rsid w:val="00D17278"/>
    <w:rsid w:val="00D178BA"/>
    <w:rsid w:val="00D1793C"/>
    <w:rsid w:val="00D17C15"/>
    <w:rsid w:val="00D17CCF"/>
    <w:rsid w:val="00D20846"/>
    <w:rsid w:val="00D213FF"/>
    <w:rsid w:val="00D21CE5"/>
    <w:rsid w:val="00D2248F"/>
    <w:rsid w:val="00D22E71"/>
    <w:rsid w:val="00D2410F"/>
    <w:rsid w:val="00D244B1"/>
    <w:rsid w:val="00D25F9B"/>
    <w:rsid w:val="00D2767E"/>
    <w:rsid w:val="00D3021A"/>
    <w:rsid w:val="00D3042F"/>
    <w:rsid w:val="00D30938"/>
    <w:rsid w:val="00D30C9D"/>
    <w:rsid w:val="00D30D0E"/>
    <w:rsid w:val="00D31674"/>
    <w:rsid w:val="00D31790"/>
    <w:rsid w:val="00D31993"/>
    <w:rsid w:val="00D319D2"/>
    <w:rsid w:val="00D326B6"/>
    <w:rsid w:val="00D32EAE"/>
    <w:rsid w:val="00D33186"/>
    <w:rsid w:val="00D33E10"/>
    <w:rsid w:val="00D3452D"/>
    <w:rsid w:val="00D34865"/>
    <w:rsid w:val="00D34F15"/>
    <w:rsid w:val="00D3590B"/>
    <w:rsid w:val="00D35A54"/>
    <w:rsid w:val="00D35D0E"/>
    <w:rsid w:val="00D369CD"/>
    <w:rsid w:val="00D373A2"/>
    <w:rsid w:val="00D3752F"/>
    <w:rsid w:val="00D37B75"/>
    <w:rsid w:val="00D37E6C"/>
    <w:rsid w:val="00D37F04"/>
    <w:rsid w:val="00D40DA7"/>
    <w:rsid w:val="00D40FA0"/>
    <w:rsid w:val="00D41FC7"/>
    <w:rsid w:val="00D43454"/>
    <w:rsid w:val="00D438DA"/>
    <w:rsid w:val="00D43D18"/>
    <w:rsid w:val="00D4424F"/>
    <w:rsid w:val="00D44D61"/>
    <w:rsid w:val="00D451DA"/>
    <w:rsid w:val="00D45287"/>
    <w:rsid w:val="00D453BB"/>
    <w:rsid w:val="00D45822"/>
    <w:rsid w:val="00D463E7"/>
    <w:rsid w:val="00D46602"/>
    <w:rsid w:val="00D466B5"/>
    <w:rsid w:val="00D4681F"/>
    <w:rsid w:val="00D47403"/>
    <w:rsid w:val="00D47730"/>
    <w:rsid w:val="00D47877"/>
    <w:rsid w:val="00D47979"/>
    <w:rsid w:val="00D47CCE"/>
    <w:rsid w:val="00D5047A"/>
    <w:rsid w:val="00D509FB"/>
    <w:rsid w:val="00D50F83"/>
    <w:rsid w:val="00D513C2"/>
    <w:rsid w:val="00D52094"/>
    <w:rsid w:val="00D52607"/>
    <w:rsid w:val="00D526B9"/>
    <w:rsid w:val="00D530ED"/>
    <w:rsid w:val="00D535C7"/>
    <w:rsid w:val="00D5362A"/>
    <w:rsid w:val="00D53920"/>
    <w:rsid w:val="00D53AB8"/>
    <w:rsid w:val="00D54410"/>
    <w:rsid w:val="00D544FC"/>
    <w:rsid w:val="00D5455F"/>
    <w:rsid w:val="00D54B07"/>
    <w:rsid w:val="00D54C0A"/>
    <w:rsid w:val="00D5541C"/>
    <w:rsid w:val="00D555AA"/>
    <w:rsid w:val="00D55731"/>
    <w:rsid w:val="00D558EA"/>
    <w:rsid w:val="00D56676"/>
    <w:rsid w:val="00D569FC"/>
    <w:rsid w:val="00D56AB8"/>
    <w:rsid w:val="00D56E7A"/>
    <w:rsid w:val="00D5712E"/>
    <w:rsid w:val="00D57278"/>
    <w:rsid w:val="00D5750A"/>
    <w:rsid w:val="00D579E8"/>
    <w:rsid w:val="00D57F47"/>
    <w:rsid w:val="00D60923"/>
    <w:rsid w:val="00D60979"/>
    <w:rsid w:val="00D614B6"/>
    <w:rsid w:val="00D61622"/>
    <w:rsid w:val="00D618D4"/>
    <w:rsid w:val="00D62093"/>
    <w:rsid w:val="00D62771"/>
    <w:rsid w:val="00D634C3"/>
    <w:rsid w:val="00D635B4"/>
    <w:rsid w:val="00D639DB"/>
    <w:rsid w:val="00D639F5"/>
    <w:rsid w:val="00D63F23"/>
    <w:rsid w:val="00D64631"/>
    <w:rsid w:val="00D64B64"/>
    <w:rsid w:val="00D64D50"/>
    <w:rsid w:val="00D65066"/>
    <w:rsid w:val="00D653F7"/>
    <w:rsid w:val="00D65FCF"/>
    <w:rsid w:val="00D6608F"/>
    <w:rsid w:val="00D661FF"/>
    <w:rsid w:val="00D66FE8"/>
    <w:rsid w:val="00D677C2"/>
    <w:rsid w:val="00D70318"/>
    <w:rsid w:val="00D709A6"/>
    <w:rsid w:val="00D70C05"/>
    <w:rsid w:val="00D713C1"/>
    <w:rsid w:val="00D71571"/>
    <w:rsid w:val="00D7159A"/>
    <w:rsid w:val="00D727F9"/>
    <w:rsid w:val="00D72A13"/>
    <w:rsid w:val="00D72ED9"/>
    <w:rsid w:val="00D73A6C"/>
    <w:rsid w:val="00D73A6E"/>
    <w:rsid w:val="00D73B76"/>
    <w:rsid w:val="00D74052"/>
    <w:rsid w:val="00D7423D"/>
    <w:rsid w:val="00D74436"/>
    <w:rsid w:val="00D74AF8"/>
    <w:rsid w:val="00D74E98"/>
    <w:rsid w:val="00D758A1"/>
    <w:rsid w:val="00D761A1"/>
    <w:rsid w:val="00D76689"/>
    <w:rsid w:val="00D771BD"/>
    <w:rsid w:val="00D772D4"/>
    <w:rsid w:val="00D7768A"/>
    <w:rsid w:val="00D77BE6"/>
    <w:rsid w:val="00D77E39"/>
    <w:rsid w:val="00D8033D"/>
    <w:rsid w:val="00D80E06"/>
    <w:rsid w:val="00D813D7"/>
    <w:rsid w:val="00D81453"/>
    <w:rsid w:val="00D8183F"/>
    <w:rsid w:val="00D81A39"/>
    <w:rsid w:val="00D81E6D"/>
    <w:rsid w:val="00D8216F"/>
    <w:rsid w:val="00D82606"/>
    <w:rsid w:val="00D82699"/>
    <w:rsid w:val="00D834B3"/>
    <w:rsid w:val="00D837CD"/>
    <w:rsid w:val="00D83B11"/>
    <w:rsid w:val="00D8402D"/>
    <w:rsid w:val="00D8442D"/>
    <w:rsid w:val="00D8543F"/>
    <w:rsid w:val="00D85F82"/>
    <w:rsid w:val="00D86901"/>
    <w:rsid w:val="00D87499"/>
    <w:rsid w:val="00D9053C"/>
    <w:rsid w:val="00D90731"/>
    <w:rsid w:val="00D91012"/>
    <w:rsid w:val="00D91497"/>
    <w:rsid w:val="00D91589"/>
    <w:rsid w:val="00D918D5"/>
    <w:rsid w:val="00D9201E"/>
    <w:rsid w:val="00D92402"/>
    <w:rsid w:val="00D925AE"/>
    <w:rsid w:val="00D92845"/>
    <w:rsid w:val="00D92A30"/>
    <w:rsid w:val="00D92AFF"/>
    <w:rsid w:val="00D92D54"/>
    <w:rsid w:val="00D93593"/>
    <w:rsid w:val="00D93D13"/>
    <w:rsid w:val="00D93DC9"/>
    <w:rsid w:val="00D93E0D"/>
    <w:rsid w:val="00D94FDE"/>
    <w:rsid w:val="00D968EC"/>
    <w:rsid w:val="00D96D30"/>
    <w:rsid w:val="00D9747A"/>
    <w:rsid w:val="00D9761C"/>
    <w:rsid w:val="00D978FF"/>
    <w:rsid w:val="00DA0457"/>
    <w:rsid w:val="00DA0561"/>
    <w:rsid w:val="00DA05C8"/>
    <w:rsid w:val="00DA1183"/>
    <w:rsid w:val="00DA2E10"/>
    <w:rsid w:val="00DA2F1C"/>
    <w:rsid w:val="00DA2F93"/>
    <w:rsid w:val="00DA3A5F"/>
    <w:rsid w:val="00DA47FF"/>
    <w:rsid w:val="00DA57DE"/>
    <w:rsid w:val="00DA5B90"/>
    <w:rsid w:val="00DA5C4B"/>
    <w:rsid w:val="00DA6199"/>
    <w:rsid w:val="00DA61E7"/>
    <w:rsid w:val="00DA719E"/>
    <w:rsid w:val="00DA790D"/>
    <w:rsid w:val="00DA79E6"/>
    <w:rsid w:val="00DB0117"/>
    <w:rsid w:val="00DB06F5"/>
    <w:rsid w:val="00DB07F6"/>
    <w:rsid w:val="00DB0B7F"/>
    <w:rsid w:val="00DB0D33"/>
    <w:rsid w:val="00DB0E44"/>
    <w:rsid w:val="00DB0EA6"/>
    <w:rsid w:val="00DB1036"/>
    <w:rsid w:val="00DB1660"/>
    <w:rsid w:val="00DB1B57"/>
    <w:rsid w:val="00DB1C5A"/>
    <w:rsid w:val="00DB206E"/>
    <w:rsid w:val="00DB34BE"/>
    <w:rsid w:val="00DB3863"/>
    <w:rsid w:val="00DB3B23"/>
    <w:rsid w:val="00DB4237"/>
    <w:rsid w:val="00DB46FB"/>
    <w:rsid w:val="00DB4924"/>
    <w:rsid w:val="00DB4A8B"/>
    <w:rsid w:val="00DB4BA4"/>
    <w:rsid w:val="00DB4F3E"/>
    <w:rsid w:val="00DB531D"/>
    <w:rsid w:val="00DB5856"/>
    <w:rsid w:val="00DB5C6C"/>
    <w:rsid w:val="00DB6161"/>
    <w:rsid w:val="00DB6385"/>
    <w:rsid w:val="00DB6683"/>
    <w:rsid w:val="00DB6AD4"/>
    <w:rsid w:val="00DB6DCA"/>
    <w:rsid w:val="00DB7910"/>
    <w:rsid w:val="00DC0B42"/>
    <w:rsid w:val="00DC1408"/>
    <w:rsid w:val="00DC156D"/>
    <w:rsid w:val="00DC1909"/>
    <w:rsid w:val="00DC2129"/>
    <w:rsid w:val="00DC277E"/>
    <w:rsid w:val="00DC2E9A"/>
    <w:rsid w:val="00DC2EED"/>
    <w:rsid w:val="00DC38AB"/>
    <w:rsid w:val="00DC4013"/>
    <w:rsid w:val="00DC4050"/>
    <w:rsid w:val="00DC4438"/>
    <w:rsid w:val="00DC48B0"/>
    <w:rsid w:val="00DC4C16"/>
    <w:rsid w:val="00DC4CDA"/>
    <w:rsid w:val="00DC5245"/>
    <w:rsid w:val="00DC59BC"/>
    <w:rsid w:val="00DC5EC3"/>
    <w:rsid w:val="00DC6271"/>
    <w:rsid w:val="00DC659A"/>
    <w:rsid w:val="00DC7004"/>
    <w:rsid w:val="00DD056E"/>
    <w:rsid w:val="00DD05F4"/>
    <w:rsid w:val="00DD17E6"/>
    <w:rsid w:val="00DD1B40"/>
    <w:rsid w:val="00DD1F61"/>
    <w:rsid w:val="00DD3526"/>
    <w:rsid w:val="00DD44BB"/>
    <w:rsid w:val="00DD466D"/>
    <w:rsid w:val="00DD4AE3"/>
    <w:rsid w:val="00DD4F8C"/>
    <w:rsid w:val="00DD59DA"/>
    <w:rsid w:val="00DD5E20"/>
    <w:rsid w:val="00DD7744"/>
    <w:rsid w:val="00DD7777"/>
    <w:rsid w:val="00DD7EC9"/>
    <w:rsid w:val="00DE006F"/>
    <w:rsid w:val="00DE03E1"/>
    <w:rsid w:val="00DE0428"/>
    <w:rsid w:val="00DE0558"/>
    <w:rsid w:val="00DE1533"/>
    <w:rsid w:val="00DE179C"/>
    <w:rsid w:val="00DE18DF"/>
    <w:rsid w:val="00DE251B"/>
    <w:rsid w:val="00DE2C69"/>
    <w:rsid w:val="00DE3B93"/>
    <w:rsid w:val="00DE4146"/>
    <w:rsid w:val="00DE51A0"/>
    <w:rsid w:val="00DE66A6"/>
    <w:rsid w:val="00DE6C62"/>
    <w:rsid w:val="00DE723F"/>
    <w:rsid w:val="00DE742B"/>
    <w:rsid w:val="00DE77DE"/>
    <w:rsid w:val="00DF0FF4"/>
    <w:rsid w:val="00DF184C"/>
    <w:rsid w:val="00DF20F0"/>
    <w:rsid w:val="00DF211B"/>
    <w:rsid w:val="00DF2364"/>
    <w:rsid w:val="00DF2564"/>
    <w:rsid w:val="00DF258B"/>
    <w:rsid w:val="00DF25A8"/>
    <w:rsid w:val="00DF280C"/>
    <w:rsid w:val="00DF2E95"/>
    <w:rsid w:val="00DF3B11"/>
    <w:rsid w:val="00DF3EDD"/>
    <w:rsid w:val="00DF4F57"/>
    <w:rsid w:val="00DF5016"/>
    <w:rsid w:val="00DF584A"/>
    <w:rsid w:val="00DF589C"/>
    <w:rsid w:val="00DF5F46"/>
    <w:rsid w:val="00DF634F"/>
    <w:rsid w:val="00DF773A"/>
    <w:rsid w:val="00E00103"/>
    <w:rsid w:val="00E0023E"/>
    <w:rsid w:val="00E00312"/>
    <w:rsid w:val="00E00590"/>
    <w:rsid w:val="00E005AA"/>
    <w:rsid w:val="00E00DEB"/>
    <w:rsid w:val="00E011C9"/>
    <w:rsid w:val="00E01C48"/>
    <w:rsid w:val="00E022EA"/>
    <w:rsid w:val="00E02FC6"/>
    <w:rsid w:val="00E039CF"/>
    <w:rsid w:val="00E03B96"/>
    <w:rsid w:val="00E041F8"/>
    <w:rsid w:val="00E042B1"/>
    <w:rsid w:val="00E04C40"/>
    <w:rsid w:val="00E04EA6"/>
    <w:rsid w:val="00E05106"/>
    <w:rsid w:val="00E05BAA"/>
    <w:rsid w:val="00E05C00"/>
    <w:rsid w:val="00E06105"/>
    <w:rsid w:val="00E07160"/>
    <w:rsid w:val="00E07D70"/>
    <w:rsid w:val="00E100C7"/>
    <w:rsid w:val="00E1020F"/>
    <w:rsid w:val="00E118A9"/>
    <w:rsid w:val="00E118D5"/>
    <w:rsid w:val="00E11F9E"/>
    <w:rsid w:val="00E12E8E"/>
    <w:rsid w:val="00E13314"/>
    <w:rsid w:val="00E13621"/>
    <w:rsid w:val="00E13781"/>
    <w:rsid w:val="00E14539"/>
    <w:rsid w:val="00E14911"/>
    <w:rsid w:val="00E149F9"/>
    <w:rsid w:val="00E15677"/>
    <w:rsid w:val="00E15875"/>
    <w:rsid w:val="00E17387"/>
    <w:rsid w:val="00E176A3"/>
    <w:rsid w:val="00E17747"/>
    <w:rsid w:val="00E17870"/>
    <w:rsid w:val="00E178AC"/>
    <w:rsid w:val="00E2032E"/>
    <w:rsid w:val="00E20F64"/>
    <w:rsid w:val="00E210E1"/>
    <w:rsid w:val="00E211FA"/>
    <w:rsid w:val="00E22536"/>
    <w:rsid w:val="00E22CFE"/>
    <w:rsid w:val="00E22F6B"/>
    <w:rsid w:val="00E231D9"/>
    <w:rsid w:val="00E233B9"/>
    <w:rsid w:val="00E2360A"/>
    <w:rsid w:val="00E23D50"/>
    <w:rsid w:val="00E23D7C"/>
    <w:rsid w:val="00E23D9C"/>
    <w:rsid w:val="00E240B4"/>
    <w:rsid w:val="00E24F41"/>
    <w:rsid w:val="00E25181"/>
    <w:rsid w:val="00E255B9"/>
    <w:rsid w:val="00E260C4"/>
    <w:rsid w:val="00E2745B"/>
    <w:rsid w:val="00E2758E"/>
    <w:rsid w:val="00E27B2D"/>
    <w:rsid w:val="00E27CCD"/>
    <w:rsid w:val="00E27E01"/>
    <w:rsid w:val="00E302BA"/>
    <w:rsid w:val="00E309FF"/>
    <w:rsid w:val="00E31585"/>
    <w:rsid w:val="00E31E20"/>
    <w:rsid w:val="00E32B07"/>
    <w:rsid w:val="00E32E72"/>
    <w:rsid w:val="00E32E91"/>
    <w:rsid w:val="00E33BB1"/>
    <w:rsid w:val="00E3458F"/>
    <w:rsid w:val="00E34A50"/>
    <w:rsid w:val="00E34C39"/>
    <w:rsid w:val="00E35274"/>
    <w:rsid w:val="00E35D8B"/>
    <w:rsid w:val="00E35E3E"/>
    <w:rsid w:val="00E366FA"/>
    <w:rsid w:val="00E36ABB"/>
    <w:rsid w:val="00E37518"/>
    <w:rsid w:val="00E37DEE"/>
    <w:rsid w:val="00E37E71"/>
    <w:rsid w:val="00E40148"/>
    <w:rsid w:val="00E409B7"/>
    <w:rsid w:val="00E40A67"/>
    <w:rsid w:val="00E40E38"/>
    <w:rsid w:val="00E411F8"/>
    <w:rsid w:val="00E4121D"/>
    <w:rsid w:val="00E41542"/>
    <w:rsid w:val="00E41D02"/>
    <w:rsid w:val="00E4209D"/>
    <w:rsid w:val="00E42396"/>
    <w:rsid w:val="00E4239C"/>
    <w:rsid w:val="00E42662"/>
    <w:rsid w:val="00E42BB1"/>
    <w:rsid w:val="00E42FCA"/>
    <w:rsid w:val="00E4338C"/>
    <w:rsid w:val="00E44447"/>
    <w:rsid w:val="00E446A9"/>
    <w:rsid w:val="00E448BE"/>
    <w:rsid w:val="00E45555"/>
    <w:rsid w:val="00E45957"/>
    <w:rsid w:val="00E46009"/>
    <w:rsid w:val="00E4658E"/>
    <w:rsid w:val="00E4690E"/>
    <w:rsid w:val="00E46DCB"/>
    <w:rsid w:val="00E500B6"/>
    <w:rsid w:val="00E52D56"/>
    <w:rsid w:val="00E53A44"/>
    <w:rsid w:val="00E542C3"/>
    <w:rsid w:val="00E54376"/>
    <w:rsid w:val="00E54B2E"/>
    <w:rsid w:val="00E556D0"/>
    <w:rsid w:val="00E55816"/>
    <w:rsid w:val="00E5591D"/>
    <w:rsid w:val="00E562CD"/>
    <w:rsid w:val="00E56B85"/>
    <w:rsid w:val="00E57910"/>
    <w:rsid w:val="00E57968"/>
    <w:rsid w:val="00E57E35"/>
    <w:rsid w:val="00E605E7"/>
    <w:rsid w:val="00E606E4"/>
    <w:rsid w:val="00E6093D"/>
    <w:rsid w:val="00E61DA1"/>
    <w:rsid w:val="00E61FEA"/>
    <w:rsid w:val="00E620FD"/>
    <w:rsid w:val="00E62107"/>
    <w:rsid w:val="00E625C4"/>
    <w:rsid w:val="00E6289E"/>
    <w:rsid w:val="00E638CC"/>
    <w:rsid w:val="00E63C80"/>
    <w:rsid w:val="00E644DD"/>
    <w:rsid w:val="00E6469D"/>
    <w:rsid w:val="00E6479F"/>
    <w:rsid w:val="00E649E7"/>
    <w:rsid w:val="00E653A3"/>
    <w:rsid w:val="00E6546B"/>
    <w:rsid w:val="00E65D76"/>
    <w:rsid w:val="00E66F15"/>
    <w:rsid w:val="00E678D1"/>
    <w:rsid w:val="00E703B9"/>
    <w:rsid w:val="00E715BC"/>
    <w:rsid w:val="00E715EC"/>
    <w:rsid w:val="00E71A8C"/>
    <w:rsid w:val="00E71B60"/>
    <w:rsid w:val="00E71CCE"/>
    <w:rsid w:val="00E71E93"/>
    <w:rsid w:val="00E72028"/>
    <w:rsid w:val="00E72464"/>
    <w:rsid w:val="00E727C5"/>
    <w:rsid w:val="00E72903"/>
    <w:rsid w:val="00E7312D"/>
    <w:rsid w:val="00E73178"/>
    <w:rsid w:val="00E73490"/>
    <w:rsid w:val="00E73945"/>
    <w:rsid w:val="00E73946"/>
    <w:rsid w:val="00E75559"/>
    <w:rsid w:val="00E75968"/>
    <w:rsid w:val="00E75A94"/>
    <w:rsid w:val="00E76148"/>
    <w:rsid w:val="00E761C1"/>
    <w:rsid w:val="00E7637D"/>
    <w:rsid w:val="00E76D3C"/>
    <w:rsid w:val="00E76ECD"/>
    <w:rsid w:val="00E77859"/>
    <w:rsid w:val="00E77AD3"/>
    <w:rsid w:val="00E80329"/>
    <w:rsid w:val="00E81A5A"/>
    <w:rsid w:val="00E81AB5"/>
    <w:rsid w:val="00E820A0"/>
    <w:rsid w:val="00E8214C"/>
    <w:rsid w:val="00E823E0"/>
    <w:rsid w:val="00E83311"/>
    <w:rsid w:val="00E83485"/>
    <w:rsid w:val="00E8396D"/>
    <w:rsid w:val="00E84C85"/>
    <w:rsid w:val="00E84D3F"/>
    <w:rsid w:val="00E856D6"/>
    <w:rsid w:val="00E857EF"/>
    <w:rsid w:val="00E858F3"/>
    <w:rsid w:val="00E85A2E"/>
    <w:rsid w:val="00E85CD3"/>
    <w:rsid w:val="00E85F37"/>
    <w:rsid w:val="00E86360"/>
    <w:rsid w:val="00E86490"/>
    <w:rsid w:val="00E86B78"/>
    <w:rsid w:val="00E86C9E"/>
    <w:rsid w:val="00E86CA5"/>
    <w:rsid w:val="00E87131"/>
    <w:rsid w:val="00E872E7"/>
    <w:rsid w:val="00E875DD"/>
    <w:rsid w:val="00E878BE"/>
    <w:rsid w:val="00E87933"/>
    <w:rsid w:val="00E9019A"/>
    <w:rsid w:val="00E903A0"/>
    <w:rsid w:val="00E9128E"/>
    <w:rsid w:val="00E912B2"/>
    <w:rsid w:val="00E918A2"/>
    <w:rsid w:val="00E923FF"/>
    <w:rsid w:val="00E925F8"/>
    <w:rsid w:val="00E926EA"/>
    <w:rsid w:val="00E92971"/>
    <w:rsid w:val="00E92CAD"/>
    <w:rsid w:val="00E93015"/>
    <w:rsid w:val="00E930A8"/>
    <w:rsid w:val="00E936AF"/>
    <w:rsid w:val="00E93AFD"/>
    <w:rsid w:val="00E94BEC"/>
    <w:rsid w:val="00E9591F"/>
    <w:rsid w:val="00E95C47"/>
    <w:rsid w:val="00E96BFD"/>
    <w:rsid w:val="00E97BD8"/>
    <w:rsid w:val="00EA017E"/>
    <w:rsid w:val="00EA0BE5"/>
    <w:rsid w:val="00EA0F23"/>
    <w:rsid w:val="00EA0F49"/>
    <w:rsid w:val="00EA1C90"/>
    <w:rsid w:val="00EA2C7D"/>
    <w:rsid w:val="00EA35D7"/>
    <w:rsid w:val="00EA3806"/>
    <w:rsid w:val="00EA3D78"/>
    <w:rsid w:val="00EA424E"/>
    <w:rsid w:val="00EA4CDE"/>
    <w:rsid w:val="00EA4D6D"/>
    <w:rsid w:val="00EA4EA4"/>
    <w:rsid w:val="00EA54EE"/>
    <w:rsid w:val="00EA5532"/>
    <w:rsid w:val="00EA5D35"/>
    <w:rsid w:val="00EA5F9F"/>
    <w:rsid w:val="00EA6179"/>
    <w:rsid w:val="00EA637D"/>
    <w:rsid w:val="00EA685F"/>
    <w:rsid w:val="00EA69EC"/>
    <w:rsid w:val="00EA6D70"/>
    <w:rsid w:val="00EA7AD0"/>
    <w:rsid w:val="00EA7F42"/>
    <w:rsid w:val="00EB09E3"/>
    <w:rsid w:val="00EB1AD8"/>
    <w:rsid w:val="00EB21EF"/>
    <w:rsid w:val="00EB29A5"/>
    <w:rsid w:val="00EB3541"/>
    <w:rsid w:val="00EB4418"/>
    <w:rsid w:val="00EB4FEA"/>
    <w:rsid w:val="00EB5A62"/>
    <w:rsid w:val="00EB6646"/>
    <w:rsid w:val="00EB6937"/>
    <w:rsid w:val="00EB6DEA"/>
    <w:rsid w:val="00EB6F93"/>
    <w:rsid w:val="00EB700E"/>
    <w:rsid w:val="00EB70B2"/>
    <w:rsid w:val="00EB73CF"/>
    <w:rsid w:val="00EB7742"/>
    <w:rsid w:val="00EB779F"/>
    <w:rsid w:val="00EB7B7B"/>
    <w:rsid w:val="00EC0ABF"/>
    <w:rsid w:val="00EC1968"/>
    <w:rsid w:val="00EC1CB3"/>
    <w:rsid w:val="00EC1D85"/>
    <w:rsid w:val="00EC310E"/>
    <w:rsid w:val="00EC3162"/>
    <w:rsid w:val="00EC3802"/>
    <w:rsid w:val="00EC38B6"/>
    <w:rsid w:val="00EC3904"/>
    <w:rsid w:val="00EC3AFF"/>
    <w:rsid w:val="00EC3EDF"/>
    <w:rsid w:val="00EC4C07"/>
    <w:rsid w:val="00EC4D74"/>
    <w:rsid w:val="00EC541B"/>
    <w:rsid w:val="00EC5600"/>
    <w:rsid w:val="00EC5F30"/>
    <w:rsid w:val="00EC5FE9"/>
    <w:rsid w:val="00EC62A1"/>
    <w:rsid w:val="00EC728F"/>
    <w:rsid w:val="00EC7622"/>
    <w:rsid w:val="00ED03B1"/>
    <w:rsid w:val="00ED07F6"/>
    <w:rsid w:val="00ED0E51"/>
    <w:rsid w:val="00ED1139"/>
    <w:rsid w:val="00ED1590"/>
    <w:rsid w:val="00ED1832"/>
    <w:rsid w:val="00ED1EBA"/>
    <w:rsid w:val="00ED2FE5"/>
    <w:rsid w:val="00ED31B9"/>
    <w:rsid w:val="00ED36F7"/>
    <w:rsid w:val="00ED3714"/>
    <w:rsid w:val="00ED3E52"/>
    <w:rsid w:val="00ED427A"/>
    <w:rsid w:val="00ED42E4"/>
    <w:rsid w:val="00ED437E"/>
    <w:rsid w:val="00ED47BA"/>
    <w:rsid w:val="00ED4AE9"/>
    <w:rsid w:val="00ED54CE"/>
    <w:rsid w:val="00ED56F2"/>
    <w:rsid w:val="00ED5842"/>
    <w:rsid w:val="00ED64E5"/>
    <w:rsid w:val="00ED6869"/>
    <w:rsid w:val="00ED68FA"/>
    <w:rsid w:val="00ED6C0D"/>
    <w:rsid w:val="00ED6CBB"/>
    <w:rsid w:val="00ED6E2D"/>
    <w:rsid w:val="00ED723F"/>
    <w:rsid w:val="00ED77D7"/>
    <w:rsid w:val="00ED77E0"/>
    <w:rsid w:val="00EE0458"/>
    <w:rsid w:val="00EE0ACA"/>
    <w:rsid w:val="00EE0B0A"/>
    <w:rsid w:val="00EE18F8"/>
    <w:rsid w:val="00EE195D"/>
    <w:rsid w:val="00EE1D41"/>
    <w:rsid w:val="00EE20D8"/>
    <w:rsid w:val="00EE27EE"/>
    <w:rsid w:val="00EE2FF6"/>
    <w:rsid w:val="00EE4132"/>
    <w:rsid w:val="00EE4537"/>
    <w:rsid w:val="00EE468D"/>
    <w:rsid w:val="00EE4692"/>
    <w:rsid w:val="00EE4750"/>
    <w:rsid w:val="00EE4CEB"/>
    <w:rsid w:val="00EE5448"/>
    <w:rsid w:val="00EE569F"/>
    <w:rsid w:val="00EE60D6"/>
    <w:rsid w:val="00EE60E0"/>
    <w:rsid w:val="00EE6363"/>
    <w:rsid w:val="00EE6708"/>
    <w:rsid w:val="00EE6772"/>
    <w:rsid w:val="00EE6C2F"/>
    <w:rsid w:val="00EE70CA"/>
    <w:rsid w:val="00EE7521"/>
    <w:rsid w:val="00EE797C"/>
    <w:rsid w:val="00EE7CC3"/>
    <w:rsid w:val="00EE7DEF"/>
    <w:rsid w:val="00EF0705"/>
    <w:rsid w:val="00EF1344"/>
    <w:rsid w:val="00EF1660"/>
    <w:rsid w:val="00EF1E00"/>
    <w:rsid w:val="00EF2D55"/>
    <w:rsid w:val="00EF2EDD"/>
    <w:rsid w:val="00EF34F5"/>
    <w:rsid w:val="00EF3AFF"/>
    <w:rsid w:val="00EF3F8D"/>
    <w:rsid w:val="00EF4337"/>
    <w:rsid w:val="00EF498A"/>
    <w:rsid w:val="00EF5834"/>
    <w:rsid w:val="00EF58FE"/>
    <w:rsid w:val="00EF5EC9"/>
    <w:rsid w:val="00EF6B9D"/>
    <w:rsid w:val="00EF6DCB"/>
    <w:rsid w:val="00EF6EC9"/>
    <w:rsid w:val="00F002DB"/>
    <w:rsid w:val="00F00781"/>
    <w:rsid w:val="00F00D0D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D28"/>
    <w:rsid w:val="00F03078"/>
    <w:rsid w:val="00F031AF"/>
    <w:rsid w:val="00F03C8A"/>
    <w:rsid w:val="00F03CAE"/>
    <w:rsid w:val="00F03E8B"/>
    <w:rsid w:val="00F04024"/>
    <w:rsid w:val="00F04441"/>
    <w:rsid w:val="00F0451C"/>
    <w:rsid w:val="00F04DE4"/>
    <w:rsid w:val="00F054C4"/>
    <w:rsid w:val="00F056B6"/>
    <w:rsid w:val="00F05929"/>
    <w:rsid w:val="00F073EA"/>
    <w:rsid w:val="00F07B3D"/>
    <w:rsid w:val="00F109B5"/>
    <w:rsid w:val="00F11D6B"/>
    <w:rsid w:val="00F11E6E"/>
    <w:rsid w:val="00F121BD"/>
    <w:rsid w:val="00F1232A"/>
    <w:rsid w:val="00F12406"/>
    <w:rsid w:val="00F127AF"/>
    <w:rsid w:val="00F13A32"/>
    <w:rsid w:val="00F13C1D"/>
    <w:rsid w:val="00F1442E"/>
    <w:rsid w:val="00F1451E"/>
    <w:rsid w:val="00F14583"/>
    <w:rsid w:val="00F147AC"/>
    <w:rsid w:val="00F14EF5"/>
    <w:rsid w:val="00F152A1"/>
    <w:rsid w:val="00F1552E"/>
    <w:rsid w:val="00F161AE"/>
    <w:rsid w:val="00F1689A"/>
    <w:rsid w:val="00F16C34"/>
    <w:rsid w:val="00F171FA"/>
    <w:rsid w:val="00F17650"/>
    <w:rsid w:val="00F1798A"/>
    <w:rsid w:val="00F17AEF"/>
    <w:rsid w:val="00F208C4"/>
    <w:rsid w:val="00F208F5"/>
    <w:rsid w:val="00F21007"/>
    <w:rsid w:val="00F212F5"/>
    <w:rsid w:val="00F21A91"/>
    <w:rsid w:val="00F21F33"/>
    <w:rsid w:val="00F22C16"/>
    <w:rsid w:val="00F230D8"/>
    <w:rsid w:val="00F23A78"/>
    <w:rsid w:val="00F23BA3"/>
    <w:rsid w:val="00F25A2D"/>
    <w:rsid w:val="00F25E85"/>
    <w:rsid w:val="00F26488"/>
    <w:rsid w:val="00F2679A"/>
    <w:rsid w:val="00F26982"/>
    <w:rsid w:val="00F26EE7"/>
    <w:rsid w:val="00F26F3D"/>
    <w:rsid w:val="00F2721E"/>
    <w:rsid w:val="00F30213"/>
    <w:rsid w:val="00F313C8"/>
    <w:rsid w:val="00F32594"/>
    <w:rsid w:val="00F328B3"/>
    <w:rsid w:val="00F32985"/>
    <w:rsid w:val="00F33034"/>
    <w:rsid w:val="00F338D9"/>
    <w:rsid w:val="00F33FE3"/>
    <w:rsid w:val="00F34786"/>
    <w:rsid w:val="00F34A42"/>
    <w:rsid w:val="00F34C73"/>
    <w:rsid w:val="00F35874"/>
    <w:rsid w:val="00F35892"/>
    <w:rsid w:val="00F35F25"/>
    <w:rsid w:val="00F368B9"/>
    <w:rsid w:val="00F371B6"/>
    <w:rsid w:val="00F37A47"/>
    <w:rsid w:val="00F40BD2"/>
    <w:rsid w:val="00F411FA"/>
    <w:rsid w:val="00F42A33"/>
    <w:rsid w:val="00F42AF3"/>
    <w:rsid w:val="00F438A6"/>
    <w:rsid w:val="00F438D3"/>
    <w:rsid w:val="00F43D95"/>
    <w:rsid w:val="00F4469C"/>
    <w:rsid w:val="00F451D7"/>
    <w:rsid w:val="00F45C67"/>
    <w:rsid w:val="00F45D95"/>
    <w:rsid w:val="00F4732B"/>
    <w:rsid w:val="00F473FB"/>
    <w:rsid w:val="00F475A3"/>
    <w:rsid w:val="00F47B11"/>
    <w:rsid w:val="00F50349"/>
    <w:rsid w:val="00F50BCB"/>
    <w:rsid w:val="00F50DB7"/>
    <w:rsid w:val="00F51122"/>
    <w:rsid w:val="00F5132E"/>
    <w:rsid w:val="00F5170A"/>
    <w:rsid w:val="00F51802"/>
    <w:rsid w:val="00F520B5"/>
    <w:rsid w:val="00F521C5"/>
    <w:rsid w:val="00F52509"/>
    <w:rsid w:val="00F5258F"/>
    <w:rsid w:val="00F5265E"/>
    <w:rsid w:val="00F526B3"/>
    <w:rsid w:val="00F52DEC"/>
    <w:rsid w:val="00F52E1A"/>
    <w:rsid w:val="00F5303B"/>
    <w:rsid w:val="00F53A09"/>
    <w:rsid w:val="00F54032"/>
    <w:rsid w:val="00F557C2"/>
    <w:rsid w:val="00F56092"/>
    <w:rsid w:val="00F560EA"/>
    <w:rsid w:val="00F60385"/>
    <w:rsid w:val="00F608D4"/>
    <w:rsid w:val="00F60BFC"/>
    <w:rsid w:val="00F61209"/>
    <w:rsid w:val="00F615DF"/>
    <w:rsid w:val="00F61DB3"/>
    <w:rsid w:val="00F62061"/>
    <w:rsid w:val="00F620DB"/>
    <w:rsid w:val="00F634B6"/>
    <w:rsid w:val="00F6382C"/>
    <w:rsid w:val="00F63D16"/>
    <w:rsid w:val="00F63E6F"/>
    <w:rsid w:val="00F6477D"/>
    <w:rsid w:val="00F64A63"/>
    <w:rsid w:val="00F651D8"/>
    <w:rsid w:val="00F6646E"/>
    <w:rsid w:val="00F667C1"/>
    <w:rsid w:val="00F6685B"/>
    <w:rsid w:val="00F66C1A"/>
    <w:rsid w:val="00F66C8E"/>
    <w:rsid w:val="00F66F4E"/>
    <w:rsid w:val="00F67D50"/>
    <w:rsid w:val="00F67E0E"/>
    <w:rsid w:val="00F706B7"/>
    <w:rsid w:val="00F709E3"/>
    <w:rsid w:val="00F71190"/>
    <w:rsid w:val="00F71A96"/>
    <w:rsid w:val="00F7240E"/>
    <w:rsid w:val="00F72B52"/>
    <w:rsid w:val="00F730B1"/>
    <w:rsid w:val="00F733FB"/>
    <w:rsid w:val="00F74441"/>
    <w:rsid w:val="00F7465B"/>
    <w:rsid w:val="00F74AF1"/>
    <w:rsid w:val="00F74C23"/>
    <w:rsid w:val="00F74EEF"/>
    <w:rsid w:val="00F76E9E"/>
    <w:rsid w:val="00F7751B"/>
    <w:rsid w:val="00F775AD"/>
    <w:rsid w:val="00F77D69"/>
    <w:rsid w:val="00F80D95"/>
    <w:rsid w:val="00F8109A"/>
    <w:rsid w:val="00F811A8"/>
    <w:rsid w:val="00F81219"/>
    <w:rsid w:val="00F81921"/>
    <w:rsid w:val="00F81F2F"/>
    <w:rsid w:val="00F81FE0"/>
    <w:rsid w:val="00F821AD"/>
    <w:rsid w:val="00F825CC"/>
    <w:rsid w:val="00F82CFF"/>
    <w:rsid w:val="00F82F22"/>
    <w:rsid w:val="00F8308A"/>
    <w:rsid w:val="00F83704"/>
    <w:rsid w:val="00F8397A"/>
    <w:rsid w:val="00F83ADE"/>
    <w:rsid w:val="00F83E16"/>
    <w:rsid w:val="00F83E25"/>
    <w:rsid w:val="00F842AA"/>
    <w:rsid w:val="00F8456E"/>
    <w:rsid w:val="00F845E7"/>
    <w:rsid w:val="00F847EA"/>
    <w:rsid w:val="00F856EC"/>
    <w:rsid w:val="00F85E01"/>
    <w:rsid w:val="00F900AB"/>
    <w:rsid w:val="00F909E9"/>
    <w:rsid w:val="00F90FB9"/>
    <w:rsid w:val="00F9166F"/>
    <w:rsid w:val="00F925A7"/>
    <w:rsid w:val="00F9266E"/>
    <w:rsid w:val="00F9398E"/>
    <w:rsid w:val="00F93BDE"/>
    <w:rsid w:val="00F945B0"/>
    <w:rsid w:val="00F948FD"/>
    <w:rsid w:val="00F9695D"/>
    <w:rsid w:val="00F96EEA"/>
    <w:rsid w:val="00F9734B"/>
    <w:rsid w:val="00F97D32"/>
    <w:rsid w:val="00F97DDA"/>
    <w:rsid w:val="00F97F44"/>
    <w:rsid w:val="00FA0200"/>
    <w:rsid w:val="00FA0352"/>
    <w:rsid w:val="00FA0F48"/>
    <w:rsid w:val="00FA2C56"/>
    <w:rsid w:val="00FA4378"/>
    <w:rsid w:val="00FA461E"/>
    <w:rsid w:val="00FA54B6"/>
    <w:rsid w:val="00FA5C7C"/>
    <w:rsid w:val="00FA6855"/>
    <w:rsid w:val="00FA7178"/>
    <w:rsid w:val="00FA7422"/>
    <w:rsid w:val="00FA78EA"/>
    <w:rsid w:val="00FB02DA"/>
    <w:rsid w:val="00FB133F"/>
    <w:rsid w:val="00FB13D0"/>
    <w:rsid w:val="00FB1709"/>
    <w:rsid w:val="00FB20DD"/>
    <w:rsid w:val="00FB391E"/>
    <w:rsid w:val="00FB3B9C"/>
    <w:rsid w:val="00FB4357"/>
    <w:rsid w:val="00FB459A"/>
    <w:rsid w:val="00FB46DD"/>
    <w:rsid w:val="00FB4788"/>
    <w:rsid w:val="00FB584B"/>
    <w:rsid w:val="00FB59DE"/>
    <w:rsid w:val="00FB5AA0"/>
    <w:rsid w:val="00FB5FC9"/>
    <w:rsid w:val="00FB748F"/>
    <w:rsid w:val="00FB76B7"/>
    <w:rsid w:val="00FB7F70"/>
    <w:rsid w:val="00FC07BC"/>
    <w:rsid w:val="00FC18E1"/>
    <w:rsid w:val="00FC1B61"/>
    <w:rsid w:val="00FC1F9E"/>
    <w:rsid w:val="00FC2062"/>
    <w:rsid w:val="00FC2548"/>
    <w:rsid w:val="00FC2C3D"/>
    <w:rsid w:val="00FC3387"/>
    <w:rsid w:val="00FC3757"/>
    <w:rsid w:val="00FC3AE1"/>
    <w:rsid w:val="00FC430C"/>
    <w:rsid w:val="00FC5906"/>
    <w:rsid w:val="00FC5960"/>
    <w:rsid w:val="00FC5AA0"/>
    <w:rsid w:val="00FC708A"/>
    <w:rsid w:val="00FC72C0"/>
    <w:rsid w:val="00FD0496"/>
    <w:rsid w:val="00FD06E4"/>
    <w:rsid w:val="00FD0C51"/>
    <w:rsid w:val="00FD1846"/>
    <w:rsid w:val="00FD1ED1"/>
    <w:rsid w:val="00FD25F9"/>
    <w:rsid w:val="00FD292F"/>
    <w:rsid w:val="00FD2C12"/>
    <w:rsid w:val="00FD3FFD"/>
    <w:rsid w:val="00FD4776"/>
    <w:rsid w:val="00FD4E55"/>
    <w:rsid w:val="00FD6BBF"/>
    <w:rsid w:val="00FD703D"/>
    <w:rsid w:val="00FD783E"/>
    <w:rsid w:val="00FD7B12"/>
    <w:rsid w:val="00FD7C62"/>
    <w:rsid w:val="00FE10D9"/>
    <w:rsid w:val="00FE1902"/>
    <w:rsid w:val="00FE1C96"/>
    <w:rsid w:val="00FE1E0D"/>
    <w:rsid w:val="00FE1E6E"/>
    <w:rsid w:val="00FE4666"/>
    <w:rsid w:val="00FE52AD"/>
    <w:rsid w:val="00FE6122"/>
    <w:rsid w:val="00FE648C"/>
    <w:rsid w:val="00FE64DD"/>
    <w:rsid w:val="00FE699E"/>
    <w:rsid w:val="00FE6CFD"/>
    <w:rsid w:val="00FE765E"/>
    <w:rsid w:val="00FE76B3"/>
    <w:rsid w:val="00FE7B7F"/>
    <w:rsid w:val="00FE7B84"/>
    <w:rsid w:val="00FE7D13"/>
    <w:rsid w:val="00FE7E61"/>
    <w:rsid w:val="00FF08EA"/>
    <w:rsid w:val="00FF08F8"/>
    <w:rsid w:val="00FF0A6B"/>
    <w:rsid w:val="00FF1B44"/>
    <w:rsid w:val="00FF24A0"/>
    <w:rsid w:val="00FF35BE"/>
    <w:rsid w:val="00FF3AA2"/>
    <w:rsid w:val="00FF3E24"/>
    <w:rsid w:val="00FF4183"/>
    <w:rsid w:val="00FF48FC"/>
    <w:rsid w:val="00FF5518"/>
    <w:rsid w:val="00FF5D00"/>
    <w:rsid w:val="00FF6005"/>
    <w:rsid w:val="00FF6816"/>
    <w:rsid w:val="00FF707E"/>
    <w:rsid w:val="00FF759C"/>
    <w:rsid w:val="00FF7BA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D00DA5BD-6672-4A21-9DF2-52C36B3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5" ma:contentTypeDescription="Create a new document." ma:contentTypeScope="" ma:versionID="e8dc9365f316629f7bcf7b758026ea9e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55d604a3490350cfa6bff1fa0fb4719a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customXml/itemProps2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BE1E8-EF87-44EC-BDFA-97147A12A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11243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Dibble</dc:creator>
  <cp:lastModifiedBy>David Jukes</cp:lastModifiedBy>
  <cp:revision>3569</cp:revision>
  <cp:lastPrinted>2022-10-05T11:49:00Z</cp:lastPrinted>
  <dcterms:created xsi:type="dcterms:W3CDTF">2018-11-26T14:42:00Z</dcterms:created>
  <dcterms:modified xsi:type="dcterms:W3CDTF">2022-12-12T09:24:00Z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